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D" w:rsidRPr="00127B7F" w:rsidRDefault="00A8093D" w:rsidP="00A8093D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>Usnesení</w:t>
      </w:r>
    </w:p>
    <w:p w:rsidR="00A8093D" w:rsidRDefault="00A8093D" w:rsidP="00A8093D">
      <w:pPr>
        <w:jc w:val="center"/>
      </w:pPr>
    </w:p>
    <w:p w:rsidR="00ED43FF" w:rsidRDefault="00434FB3" w:rsidP="00A8093D">
      <w:pPr>
        <w:jc w:val="center"/>
      </w:pPr>
      <w:r>
        <w:t xml:space="preserve">Č </w:t>
      </w:r>
      <w:r w:rsidR="0022144D">
        <w:t>3</w:t>
      </w:r>
      <w:r>
        <w:t>/201</w:t>
      </w:r>
      <w:r w:rsidR="002817ED">
        <w:t>9</w:t>
      </w:r>
    </w:p>
    <w:p w:rsidR="00A8093D" w:rsidRDefault="00434FB3" w:rsidP="00A8093D">
      <w:pPr>
        <w:jc w:val="center"/>
      </w:pPr>
      <w:r>
        <w:t xml:space="preserve"> ze </w:t>
      </w:r>
      <w:r w:rsidR="00A8093D">
        <w:t xml:space="preserve">zasedání zastupitelstva obce Zaječice </w:t>
      </w:r>
    </w:p>
    <w:p w:rsidR="00A8093D" w:rsidRDefault="00A8093D" w:rsidP="00A8093D">
      <w:pPr>
        <w:jc w:val="center"/>
      </w:pPr>
      <w:r>
        <w:t xml:space="preserve">konaného dne </w:t>
      </w:r>
      <w:proofErr w:type="gramStart"/>
      <w:r w:rsidR="002817ED">
        <w:t>4</w:t>
      </w:r>
      <w:r>
        <w:t>.</w:t>
      </w:r>
      <w:r w:rsidR="00B46064">
        <w:t>9</w:t>
      </w:r>
      <w:r>
        <w:t>.201</w:t>
      </w:r>
      <w:r w:rsidR="002817ED">
        <w:t>9</w:t>
      </w:r>
      <w:proofErr w:type="gramEnd"/>
      <w:r>
        <w:t xml:space="preserve"> </w:t>
      </w:r>
    </w:p>
    <w:p w:rsidR="00A8093D" w:rsidRDefault="00A8093D" w:rsidP="00A8093D">
      <w:pPr>
        <w:jc w:val="center"/>
      </w:pPr>
    </w:p>
    <w:p w:rsidR="00A8093D" w:rsidRDefault="00A8093D" w:rsidP="002E0A3F">
      <w:pPr>
        <w:ind w:left="360"/>
        <w:rPr>
          <w:b/>
        </w:rPr>
      </w:pPr>
      <w:r>
        <w:rPr>
          <w:b/>
        </w:rPr>
        <w:t>Zastupitelstvo obce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AF5850">
        <w:rPr>
          <w:b/>
          <w:u w:val="single"/>
        </w:rPr>
        <w:t>3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901E2F">
        <w:rPr>
          <w:b/>
          <w:u w:val="single"/>
        </w:rPr>
        <w:t>9</w:t>
      </w:r>
      <w:r w:rsidR="00434FB3">
        <w:rPr>
          <w:b/>
          <w:u w:val="single"/>
        </w:rPr>
        <w:t>/1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</w:rPr>
      </w:pPr>
      <w:r>
        <w:rPr>
          <w:b/>
        </w:rPr>
        <w:t>Schvaluje</w:t>
      </w:r>
    </w:p>
    <w:p w:rsidR="00A8093D" w:rsidRDefault="00B46064" w:rsidP="00A8093D">
      <w:r>
        <w:t>P</w:t>
      </w:r>
      <w:r w:rsidR="00A8093D">
        <w:t>rogram jednání zastupitelstva obce dle předloženého návrhu</w:t>
      </w:r>
    </w:p>
    <w:p w:rsidR="00A8093D" w:rsidRDefault="00A8093D" w:rsidP="00A8093D">
      <w:pPr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AF5850">
        <w:rPr>
          <w:b/>
          <w:u w:val="single"/>
        </w:rPr>
        <w:t>3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901E2F">
        <w:rPr>
          <w:b/>
          <w:u w:val="single"/>
        </w:rPr>
        <w:t>9</w:t>
      </w:r>
      <w:r w:rsidR="00434FB3">
        <w:rPr>
          <w:b/>
          <w:u w:val="single"/>
        </w:rPr>
        <w:t>/2</w:t>
      </w:r>
      <w:r>
        <w:rPr>
          <w:b/>
          <w:u w:val="single"/>
        </w:rPr>
        <w:t xml:space="preserve"> </w:t>
      </w:r>
    </w:p>
    <w:p w:rsidR="00A8093D" w:rsidRDefault="006B5A84" w:rsidP="00A8093D">
      <w:pPr>
        <w:rPr>
          <w:b/>
        </w:rPr>
      </w:pPr>
      <w:r>
        <w:rPr>
          <w:b/>
        </w:rPr>
        <w:t xml:space="preserve">Projednalo   </w:t>
      </w:r>
    </w:p>
    <w:p w:rsidR="00A8093D" w:rsidRDefault="00B46064" w:rsidP="00A8093D">
      <w:pPr>
        <w:jc w:val="both"/>
      </w:pPr>
      <w:r>
        <w:t>Z</w:t>
      </w:r>
      <w:r w:rsidR="00DA46BA">
        <w:t xml:space="preserve">právu </w:t>
      </w:r>
      <w:r w:rsidR="00A8093D">
        <w:t xml:space="preserve">o plnění usnesení zastupitelstva z minulého zasedání a </w:t>
      </w:r>
      <w:r w:rsidR="00F1621A">
        <w:t xml:space="preserve">zprávu o činnosti rady obce  </w:t>
      </w:r>
      <w:r w:rsidR="00DA46BA">
        <w:t xml:space="preserve"> </w:t>
      </w:r>
    </w:p>
    <w:p w:rsidR="00B46064" w:rsidRDefault="00B46064" w:rsidP="00A8093D">
      <w:pPr>
        <w:ind w:left="360"/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B46064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B46064">
        <w:rPr>
          <w:b/>
          <w:u w:val="single"/>
        </w:rPr>
        <w:t>3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901E2F">
        <w:rPr>
          <w:b/>
          <w:u w:val="single"/>
        </w:rPr>
        <w:t>9</w:t>
      </w:r>
      <w:r w:rsidR="00434FB3">
        <w:rPr>
          <w:b/>
          <w:u w:val="single"/>
        </w:rPr>
        <w:t>/</w:t>
      </w:r>
      <w:r w:rsidR="001775E5">
        <w:rPr>
          <w:b/>
          <w:u w:val="single"/>
        </w:rPr>
        <w:t>3</w:t>
      </w:r>
      <w:r>
        <w:rPr>
          <w:b/>
          <w:u w:val="single"/>
        </w:rPr>
        <w:t xml:space="preserve"> </w:t>
      </w:r>
    </w:p>
    <w:p w:rsidR="00B46064" w:rsidRDefault="00B46064" w:rsidP="00B46064">
      <w:pPr>
        <w:jc w:val="both"/>
        <w:rPr>
          <w:b/>
        </w:rPr>
      </w:pPr>
      <w:r>
        <w:rPr>
          <w:b/>
        </w:rPr>
        <w:t>Vzalo na vědomí</w:t>
      </w:r>
    </w:p>
    <w:p w:rsidR="00B46064" w:rsidRDefault="009D7D8A" w:rsidP="00B46064">
      <w:pPr>
        <w:jc w:val="both"/>
      </w:pPr>
      <w:r>
        <w:t>R</w:t>
      </w:r>
      <w:r w:rsidR="00B46064">
        <w:t xml:space="preserve">ozpočtové změny č. </w:t>
      </w:r>
      <w:r w:rsidR="00901E2F">
        <w:t>4</w:t>
      </w:r>
      <w:r w:rsidR="00B46064">
        <w:t>/201</w:t>
      </w:r>
      <w:r w:rsidR="00901E2F">
        <w:t>9</w:t>
      </w:r>
      <w:r w:rsidR="00B46064">
        <w:t xml:space="preserve"> ke schválenému </w:t>
      </w:r>
      <w:proofErr w:type="gramStart"/>
      <w:r w:rsidR="00B46064">
        <w:t>rozpočtu  obce</w:t>
      </w:r>
      <w:proofErr w:type="gramEnd"/>
      <w:r w:rsidR="00B46064">
        <w:t xml:space="preserve"> na rok 201</w:t>
      </w:r>
      <w:r w:rsidR="00901E2F">
        <w:t>9</w:t>
      </w:r>
      <w:r>
        <w:t>.</w:t>
      </w:r>
    </w:p>
    <w:p w:rsidR="009B10A4" w:rsidRDefault="009B10A4" w:rsidP="002B62C6">
      <w:pPr>
        <w:rPr>
          <w:b/>
        </w:rPr>
      </w:pPr>
    </w:p>
    <w:p w:rsidR="006D3F85" w:rsidRDefault="006D3F85" w:rsidP="006D3F85">
      <w:pPr>
        <w:ind w:left="360"/>
        <w:rPr>
          <w:b/>
        </w:rPr>
      </w:pPr>
      <w:r>
        <w:rPr>
          <w:b/>
        </w:rPr>
        <w:t xml:space="preserve">Zastupitelstvo obce </w:t>
      </w:r>
    </w:p>
    <w:p w:rsidR="006D3F85" w:rsidRDefault="006D3F85" w:rsidP="00AB461E">
      <w:r>
        <w:rPr>
          <w:b/>
          <w:u w:val="single"/>
        </w:rPr>
        <w:t>Usnesení ZO/</w:t>
      </w:r>
      <w:r w:rsidR="009D7D8A">
        <w:rPr>
          <w:b/>
          <w:u w:val="single"/>
        </w:rPr>
        <w:t>3</w:t>
      </w:r>
      <w:r>
        <w:rPr>
          <w:b/>
          <w:u w:val="single"/>
        </w:rPr>
        <w:t>/201</w:t>
      </w:r>
      <w:r w:rsidR="00901E2F">
        <w:rPr>
          <w:b/>
          <w:u w:val="single"/>
        </w:rPr>
        <w:t>9</w:t>
      </w:r>
      <w:r>
        <w:rPr>
          <w:b/>
          <w:u w:val="single"/>
        </w:rPr>
        <w:t>/</w:t>
      </w:r>
      <w:r w:rsidR="001775E5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:rsidR="00901E2F" w:rsidRPr="00901E2F" w:rsidRDefault="00901E2F" w:rsidP="006D3F85">
      <w:pPr>
        <w:jc w:val="both"/>
        <w:rPr>
          <w:b/>
        </w:rPr>
      </w:pPr>
      <w:r w:rsidRPr="00901E2F">
        <w:rPr>
          <w:b/>
        </w:rPr>
        <w:t>Schvaluje</w:t>
      </w:r>
    </w:p>
    <w:p w:rsidR="00901E2F" w:rsidRDefault="00901E2F" w:rsidP="00901E2F">
      <w:pPr>
        <w:jc w:val="both"/>
        <w:rPr>
          <w:bCs/>
        </w:rPr>
      </w:pPr>
      <w:r>
        <w:rPr>
          <w:bCs/>
        </w:rPr>
        <w:t>Na základě výsledků provedeného výběrového řízení nabídky financování dlouhodobého úvěru na profinancování akce „Zaječice-splašková kanalizace“, byla vybrána nabídka Komerční banky a.s. s fixací na 20 let. Zastupitelstvo pověřuje starostu k podpisu smlouvy</w:t>
      </w:r>
      <w:r w:rsidR="00986715">
        <w:rPr>
          <w:bCs/>
        </w:rPr>
        <w:t xml:space="preserve"> o úvěru s komerční bankou a.s.</w:t>
      </w:r>
    </w:p>
    <w:p w:rsidR="009D7D8A" w:rsidRDefault="009D7D8A" w:rsidP="00A8093D"/>
    <w:p w:rsidR="00986715" w:rsidRDefault="00986715" w:rsidP="00986715">
      <w:pPr>
        <w:ind w:left="360"/>
        <w:rPr>
          <w:b/>
        </w:rPr>
      </w:pPr>
      <w:r>
        <w:rPr>
          <w:b/>
        </w:rPr>
        <w:t xml:space="preserve">Zastupitelstvo obce </w:t>
      </w:r>
    </w:p>
    <w:p w:rsidR="00986715" w:rsidRDefault="00986715" w:rsidP="00986715">
      <w:pPr>
        <w:rPr>
          <w:b/>
          <w:u w:val="single"/>
        </w:rPr>
      </w:pPr>
      <w:r>
        <w:rPr>
          <w:b/>
          <w:u w:val="single"/>
        </w:rPr>
        <w:t>Usnesení ZO/3/2019/5</w:t>
      </w:r>
    </w:p>
    <w:p w:rsidR="00986715" w:rsidRDefault="00986715" w:rsidP="00986715">
      <w:pPr>
        <w:rPr>
          <w:b/>
        </w:rPr>
      </w:pPr>
      <w:r w:rsidRPr="000E355A">
        <w:rPr>
          <w:b/>
        </w:rPr>
        <w:t xml:space="preserve">Schvaluje </w:t>
      </w:r>
    </w:p>
    <w:p w:rsidR="000E355A" w:rsidRDefault="00AB461E" w:rsidP="00986715">
      <w:pPr>
        <w:rPr>
          <w:bCs/>
        </w:rPr>
      </w:pPr>
      <w:r>
        <w:rPr>
          <w:bCs/>
        </w:rPr>
        <w:t>O</w:t>
      </w:r>
      <w:r>
        <w:rPr>
          <w:bCs/>
        </w:rPr>
        <w:t>bjednání měření účinků signálu základnové stanice, umístěné na budově Na křepelce, u Krajské hygienické stanice v</w:t>
      </w:r>
      <w:r>
        <w:rPr>
          <w:bCs/>
        </w:rPr>
        <w:t> </w:t>
      </w:r>
      <w:r>
        <w:rPr>
          <w:bCs/>
        </w:rPr>
        <w:t>Pardubicích</w:t>
      </w:r>
    </w:p>
    <w:p w:rsidR="009D7D8A" w:rsidRDefault="00AB461E" w:rsidP="00A8093D">
      <w:r>
        <w:rPr>
          <w:bCs/>
        </w:rPr>
        <w:t xml:space="preserve">Právní prověření možnosti vypovědění nájemní </w:t>
      </w:r>
      <w:proofErr w:type="gramStart"/>
      <w:r>
        <w:rPr>
          <w:bCs/>
        </w:rPr>
        <w:t>smlouvy  s Českou</w:t>
      </w:r>
      <w:proofErr w:type="gramEnd"/>
      <w:r>
        <w:rPr>
          <w:bCs/>
        </w:rPr>
        <w:t xml:space="preserve"> telekomunikační infrastrukturou a.s.</w:t>
      </w:r>
    </w:p>
    <w:p w:rsidR="009D7D8A" w:rsidRDefault="009D7D8A" w:rsidP="00A8093D"/>
    <w:p w:rsidR="000E355A" w:rsidRDefault="000E355A" w:rsidP="000E355A">
      <w:pPr>
        <w:ind w:left="360"/>
        <w:rPr>
          <w:b/>
        </w:rPr>
      </w:pPr>
      <w:r>
        <w:rPr>
          <w:b/>
        </w:rPr>
        <w:t xml:space="preserve">Zastupitelstvo obce </w:t>
      </w:r>
    </w:p>
    <w:p w:rsidR="000E355A" w:rsidRDefault="000E355A" w:rsidP="000E355A">
      <w:pPr>
        <w:rPr>
          <w:b/>
          <w:u w:val="single"/>
        </w:rPr>
      </w:pPr>
      <w:r>
        <w:rPr>
          <w:b/>
          <w:u w:val="single"/>
        </w:rPr>
        <w:t>Usnesení ZO/3/2019/6</w:t>
      </w:r>
    </w:p>
    <w:p w:rsidR="000E355A" w:rsidRPr="000E355A" w:rsidRDefault="000E355A" w:rsidP="000E355A">
      <w:pPr>
        <w:rPr>
          <w:b/>
        </w:rPr>
      </w:pPr>
      <w:r w:rsidRPr="000E355A">
        <w:rPr>
          <w:b/>
        </w:rPr>
        <w:t>Schvaluje</w:t>
      </w:r>
    </w:p>
    <w:p w:rsidR="000E355A" w:rsidRPr="000E355A" w:rsidRDefault="000E355A" w:rsidP="000E355A">
      <w:r>
        <w:t xml:space="preserve">Prodej vozidla </w:t>
      </w:r>
      <w:proofErr w:type="spellStart"/>
      <w:r>
        <w:t>Piaggio</w:t>
      </w:r>
      <w:proofErr w:type="spellEnd"/>
      <w:r>
        <w:t xml:space="preserve"> </w:t>
      </w:r>
      <w:proofErr w:type="spellStart"/>
      <w:r>
        <w:t>Quargo</w:t>
      </w:r>
      <w:proofErr w:type="spellEnd"/>
      <w:r>
        <w:t xml:space="preserve"> VIN ZAP4P100000006237, rok výroby 2009 nejvyšší nabídce.</w:t>
      </w:r>
    </w:p>
    <w:p w:rsidR="009D7D8A" w:rsidRPr="00BA317B" w:rsidRDefault="009D7D8A" w:rsidP="00A8093D"/>
    <w:p w:rsidR="00A8093D" w:rsidRPr="00BA317B" w:rsidRDefault="00A8093D" w:rsidP="00A8093D"/>
    <w:p w:rsidR="00A8093D" w:rsidRPr="00BA317B" w:rsidRDefault="00A8093D" w:rsidP="00A8093D">
      <w:r w:rsidRPr="00BA317B">
        <w:t xml:space="preserve">        ………………                                                            …………………………</w:t>
      </w:r>
    </w:p>
    <w:p w:rsidR="000E355A" w:rsidRDefault="00A8093D" w:rsidP="00A8093D">
      <w:r w:rsidRPr="00BA317B">
        <w:t xml:space="preserve">         starosta </w:t>
      </w:r>
      <w:proofErr w:type="gramStart"/>
      <w:r w:rsidRPr="00BA317B">
        <w:t>obce                                                                    místostarosta</w:t>
      </w:r>
      <w:proofErr w:type="gramEnd"/>
      <w:r w:rsidRPr="00BA317B">
        <w:t xml:space="preserve"> obce</w:t>
      </w:r>
    </w:p>
    <w:p w:rsidR="000E355A" w:rsidRDefault="000E355A" w:rsidP="00A8093D"/>
    <w:p w:rsidR="00E63AB1" w:rsidRPr="00E63AB1" w:rsidRDefault="00E63AB1" w:rsidP="00E63AB1">
      <w:pPr>
        <w:rPr>
          <w:sz w:val="20"/>
          <w:szCs w:val="20"/>
        </w:rPr>
      </w:pPr>
      <w:r w:rsidRPr="00E63AB1">
        <w:rPr>
          <w:sz w:val="20"/>
          <w:szCs w:val="20"/>
        </w:rPr>
        <w:t xml:space="preserve">vyvěšeno : </w:t>
      </w:r>
      <w:proofErr w:type="gramStart"/>
      <w:r w:rsidR="000E355A">
        <w:rPr>
          <w:sz w:val="20"/>
          <w:szCs w:val="20"/>
        </w:rPr>
        <w:t>5</w:t>
      </w:r>
      <w:r w:rsidRPr="00E63AB1">
        <w:rPr>
          <w:sz w:val="20"/>
          <w:szCs w:val="20"/>
        </w:rPr>
        <w:t>.</w:t>
      </w:r>
      <w:r w:rsidR="009D7D8A">
        <w:rPr>
          <w:sz w:val="20"/>
          <w:szCs w:val="20"/>
        </w:rPr>
        <w:t>9</w:t>
      </w:r>
      <w:r w:rsidRPr="00E63AB1">
        <w:rPr>
          <w:sz w:val="20"/>
          <w:szCs w:val="20"/>
        </w:rPr>
        <w:t>.201</w:t>
      </w:r>
      <w:r w:rsidR="000E355A">
        <w:rPr>
          <w:sz w:val="20"/>
          <w:szCs w:val="20"/>
        </w:rPr>
        <w:t>9</w:t>
      </w:r>
      <w:proofErr w:type="gramEnd"/>
    </w:p>
    <w:p w:rsidR="00AB461E" w:rsidRDefault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sejmuto :</w:t>
      </w:r>
      <w:proofErr w:type="gramEnd"/>
    </w:p>
    <w:p w:rsidR="0041395D" w:rsidRPr="00BA317B" w:rsidRDefault="00E63AB1">
      <w:bookmarkStart w:id="0" w:name="_GoBack"/>
      <w:bookmarkEnd w:id="0"/>
      <w:r w:rsidRPr="00E63AB1">
        <w:rPr>
          <w:sz w:val="20"/>
          <w:szCs w:val="20"/>
        </w:rPr>
        <w:t>Zveřejnění bylo shodně provedeno na elektronické úřední desce</w:t>
      </w:r>
    </w:p>
    <w:sectPr w:rsidR="0041395D" w:rsidRPr="00BA317B" w:rsidSect="003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74"/>
    <w:multiLevelType w:val="hybridMultilevel"/>
    <w:tmpl w:val="2064E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451F9"/>
    <w:multiLevelType w:val="hybridMultilevel"/>
    <w:tmpl w:val="2D4072C6"/>
    <w:lvl w:ilvl="0" w:tplc="4AEA5AD6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05662"/>
    <w:multiLevelType w:val="hybridMultilevel"/>
    <w:tmpl w:val="E4A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7F20"/>
    <w:multiLevelType w:val="hybridMultilevel"/>
    <w:tmpl w:val="B43292BA"/>
    <w:lvl w:ilvl="0" w:tplc="72905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71F3"/>
    <w:multiLevelType w:val="hybridMultilevel"/>
    <w:tmpl w:val="F8F6A8E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AA3155E"/>
    <w:multiLevelType w:val="hybridMultilevel"/>
    <w:tmpl w:val="D8DCF2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8"/>
    <w:rsid w:val="00045CDB"/>
    <w:rsid w:val="000E355A"/>
    <w:rsid w:val="00163616"/>
    <w:rsid w:val="001775E5"/>
    <w:rsid w:val="001C1FEE"/>
    <w:rsid w:val="002125F9"/>
    <w:rsid w:val="0022144D"/>
    <w:rsid w:val="002817ED"/>
    <w:rsid w:val="002A79F5"/>
    <w:rsid w:val="002B3A3D"/>
    <w:rsid w:val="002B62C6"/>
    <w:rsid w:val="002E0A3F"/>
    <w:rsid w:val="0037152B"/>
    <w:rsid w:val="00380733"/>
    <w:rsid w:val="00391FE8"/>
    <w:rsid w:val="003B20AF"/>
    <w:rsid w:val="003C4A58"/>
    <w:rsid w:val="0041395D"/>
    <w:rsid w:val="00434FB3"/>
    <w:rsid w:val="00463D09"/>
    <w:rsid w:val="004852FA"/>
    <w:rsid w:val="005047AB"/>
    <w:rsid w:val="00561B5B"/>
    <w:rsid w:val="006308FD"/>
    <w:rsid w:val="006A4838"/>
    <w:rsid w:val="006B5A84"/>
    <w:rsid w:val="006C14F8"/>
    <w:rsid w:val="006D3F85"/>
    <w:rsid w:val="00730B45"/>
    <w:rsid w:val="00775BB4"/>
    <w:rsid w:val="007978C2"/>
    <w:rsid w:val="007A18C2"/>
    <w:rsid w:val="008037BD"/>
    <w:rsid w:val="00857127"/>
    <w:rsid w:val="00862EBA"/>
    <w:rsid w:val="00895F02"/>
    <w:rsid w:val="00897BB8"/>
    <w:rsid w:val="008B5E1F"/>
    <w:rsid w:val="008C00F1"/>
    <w:rsid w:val="008F1C1A"/>
    <w:rsid w:val="00901E2F"/>
    <w:rsid w:val="00986715"/>
    <w:rsid w:val="009B10A4"/>
    <w:rsid w:val="009D7D8A"/>
    <w:rsid w:val="00A51B7A"/>
    <w:rsid w:val="00A8093D"/>
    <w:rsid w:val="00AB2CB7"/>
    <w:rsid w:val="00AB461E"/>
    <w:rsid w:val="00AE6540"/>
    <w:rsid w:val="00AF5850"/>
    <w:rsid w:val="00B46064"/>
    <w:rsid w:val="00BA317B"/>
    <w:rsid w:val="00C14834"/>
    <w:rsid w:val="00C92F23"/>
    <w:rsid w:val="00D61F70"/>
    <w:rsid w:val="00D81578"/>
    <w:rsid w:val="00DA46BA"/>
    <w:rsid w:val="00E52268"/>
    <w:rsid w:val="00E63AB1"/>
    <w:rsid w:val="00ED43FF"/>
    <w:rsid w:val="00F10880"/>
    <w:rsid w:val="00F1621A"/>
    <w:rsid w:val="00F3725D"/>
    <w:rsid w:val="00F70EF2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2267-07BC-4D3C-85D8-7C49C659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Libuše</dc:creator>
  <cp:lastModifiedBy>Starosta</cp:lastModifiedBy>
  <cp:revision>6</cp:revision>
  <cp:lastPrinted>2019-09-05T09:53:00Z</cp:lastPrinted>
  <dcterms:created xsi:type="dcterms:W3CDTF">2019-08-29T07:32:00Z</dcterms:created>
  <dcterms:modified xsi:type="dcterms:W3CDTF">2019-09-05T09:53:00Z</dcterms:modified>
</cp:coreProperties>
</file>