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62" w:rsidRPr="004C4F4C" w:rsidRDefault="005F0162" w:rsidP="005F0162">
      <w:pPr>
        <w:spacing w:after="80" w:line="240" w:lineRule="auto"/>
        <w:jc w:val="both"/>
        <w:rPr>
          <w:rFonts w:cstheme="minorHAnsi"/>
          <w:b/>
          <w:sz w:val="24"/>
          <w:szCs w:val="24"/>
        </w:rPr>
      </w:pPr>
      <w:r w:rsidRPr="004C4F4C">
        <w:rPr>
          <w:rFonts w:cstheme="minorHAnsi"/>
          <w:b/>
          <w:sz w:val="24"/>
          <w:szCs w:val="24"/>
        </w:rPr>
        <w:t>III. Maso a masné výrobky</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Flank steak, Vračovická lahůdková klob</w:t>
      </w:r>
      <w:r>
        <w:rPr>
          <w:rFonts w:cstheme="minorHAnsi"/>
          <w:sz w:val="24"/>
          <w:szCs w:val="24"/>
        </w:rPr>
        <w:t>áska, Josef Morávek Řeznictví a </w:t>
      </w:r>
      <w:r w:rsidRPr="004C4F4C">
        <w:rPr>
          <w:rFonts w:cstheme="minorHAnsi"/>
          <w:sz w:val="24"/>
          <w:szCs w:val="24"/>
        </w:rPr>
        <w:t>uzenářství</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 xml:space="preserve">Sloupnický Čagan, Řeznictví Sloupnice s.r.o. </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Klobása s pepřem, MASOEKO s.r.o.</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 xml:space="preserve">Staročeské hovězí, Jatka Lanškroun s.r.o. </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Rosický špekáček, Paštika s telecím mase</w:t>
      </w:r>
      <w:r>
        <w:rPr>
          <w:rFonts w:cstheme="minorHAnsi"/>
          <w:sz w:val="24"/>
          <w:szCs w:val="24"/>
        </w:rPr>
        <w:t>m, Zemědělské družstvo Rosice u </w:t>
      </w:r>
      <w:r w:rsidRPr="004C4F4C">
        <w:rPr>
          <w:rFonts w:cstheme="minorHAnsi"/>
          <w:sz w:val="24"/>
          <w:szCs w:val="24"/>
        </w:rPr>
        <w:t>Chrasti</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Klabajka, Klášterecké masné pochoutky,</w:t>
      </w:r>
      <w:r>
        <w:rPr>
          <w:rFonts w:cstheme="minorHAnsi"/>
          <w:sz w:val="24"/>
          <w:szCs w:val="24"/>
        </w:rPr>
        <w:t xml:space="preserve"> </w:t>
      </w:r>
      <w:r w:rsidRPr="004C4F4C">
        <w:rPr>
          <w:rFonts w:cstheme="minorHAnsi"/>
          <w:sz w:val="24"/>
          <w:szCs w:val="24"/>
        </w:rPr>
        <w:t>a.s.</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 xml:space="preserve">Vepřové maso ve skle, UZENINY KOŘÍNEK s.r.o. </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 xml:space="preserve">Alpská klobása, Hovězí pršut, Masokombinát Polička, a.s. </w:t>
      </w:r>
    </w:p>
    <w:p w:rsidR="005F0162" w:rsidRDefault="005F0162" w:rsidP="005F0162">
      <w:pPr>
        <w:spacing w:after="80" w:line="240" w:lineRule="auto"/>
        <w:jc w:val="both"/>
        <w:rPr>
          <w:rFonts w:cstheme="minorHAnsi"/>
          <w:sz w:val="24"/>
          <w:szCs w:val="24"/>
        </w:rPr>
      </w:pPr>
      <w:r w:rsidRPr="004C4F4C">
        <w:rPr>
          <w:rFonts w:cstheme="minorHAnsi"/>
          <w:sz w:val="24"/>
          <w:szCs w:val="24"/>
        </w:rPr>
        <w:t xml:space="preserve">Jitrnice, Játrový sýr, Vladimír Švanda - řeznictví </w:t>
      </w:r>
    </w:p>
    <w:p w:rsidR="005F0162" w:rsidRPr="004C4F4C" w:rsidRDefault="005F0162" w:rsidP="005F0162">
      <w:pPr>
        <w:spacing w:after="80" w:line="240" w:lineRule="auto"/>
        <w:jc w:val="both"/>
        <w:rPr>
          <w:rFonts w:cstheme="minorHAnsi"/>
          <w:sz w:val="24"/>
          <w:szCs w:val="24"/>
        </w:rPr>
      </w:pPr>
    </w:p>
    <w:p w:rsidR="005F0162" w:rsidRPr="004C4F4C" w:rsidRDefault="005F0162" w:rsidP="005F0162">
      <w:pPr>
        <w:pStyle w:val="Normlnweb"/>
        <w:spacing w:before="0" w:beforeAutospacing="0" w:after="80" w:afterAutospacing="0"/>
        <w:jc w:val="both"/>
        <w:rPr>
          <w:rFonts w:asciiTheme="minorHAnsi" w:eastAsiaTheme="minorHAnsi" w:hAnsiTheme="minorHAnsi" w:cstheme="minorHAnsi"/>
          <w:b/>
          <w:lang w:eastAsia="en-US"/>
        </w:rPr>
      </w:pPr>
      <w:r w:rsidRPr="004C4F4C">
        <w:rPr>
          <w:rFonts w:asciiTheme="minorHAnsi" w:eastAsiaTheme="minorHAnsi" w:hAnsiTheme="minorHAnsi" w:cstheme="minorHAnsi"/>
          <w:b/>
          <w:lang w:eastAsia="en-US"/>
        </w:rPr>
        <w:t>IV. Výrobky z medu a ostatní</w:t>
      </w:r>
    </w:p>
    <w:p w:rsidR="005F0162" w:rsidRPr="004C4F4C" w:rsidRDefault="005F0162" w:rsidP="005F0162">
      <w:pPr>
        <w:pStyle w:val="Normlnweb"/>
        <w:spacing w:before="0" w:beforeAutospacing="0" w:after="80" w:afterAutospacing="0"/>
        <w:jc w:val="both"/>
        <w:rPr>
          <w:rFonts w:asciiTheme="minorHAnsi" w:eastAsiaTheme="minorHAnsi" w:hAnsiTheme="minorHAnsi" w:cstheme="minorHAnsi"/>
          <w:lang w:eastAsia="en-US"/>
        </w:rPr>
      </w:pPr>
      <w:r w:rsidRPr="004C4F4C">
        <w:rPr>
          <w:rFonts w:asciiTheme="minorHAnsi" w:eastAsiaTheme="minorHAnsi" w:hAnsiTheme="minorHAnsi" w:cstheme="minorHAnsi"/>
          <w:lang w:eastAsia="en-US"/>
        </w:rPr>
        <w:t xml:space="preserve">Medovina s propolisem, Včelařství Babákov s.r.o. </w:t>
      </w:r>
    </w:p>
    <w:p w:rsidR="005F0162" w:rsidRPr="004C4F4C" w:rsidRDefault="005F0162" w:rsidP="005F0162">
      <w:pPr>
        <w:pStyle w:val="Normlnweb"/>
        <w:spacing w:before="0" w:beforeAutospacing="0" w:after="80" w:afterAutospacing="0"/>
        <w:jc w:val="both"/>
        <w:rPr>
          <w:rFonts w:asciiTheme="minorHAnsi" w:eastAsiaTheme="minorHAnsi" w:hAnsiTheme="minorHAnsi" w:cstheme="minorHAnsi"/>
          <w:lang w:eastAsia="en-US"/>
        </w:rPr>
      </w:pPr>
      <w:r w:rsidRPr="004C4F4C">
        <w:rPr>
          <w:rFonts w:asciiTheme="minorHAnsi" w:eastAsiaTheme="minorHAnsi" w:hAnsiTheme="minorHAnsi" w:cstheme="minorHAnsi"/>
          <w:lang w:eastAsia="en-US"/>
        </w:rPr>
        <w:t xml:space="preserve">Zlatá medovina, Medovinka s.r.o. </w:t>
      </w:r>
    </w:p>
    <w:p w:rsidR="005F0162" w:rsidRPr="004C4F4C" w:rsidRDefault="005F0162" w:rsidP="005F0162">
      <w:pPr>
        <w:pStyle w:val="Normlnweb"/>
        <w:spacing w:before="0" w:beforeAutospacing="0" w:after="80" w:afterAutospacing="0"/>
        <w:jc w:val="both"/>
        <w:rPr>
          <w:rFonts w:asciiTheme="minorHAnsi" w:eastAsiaTheme="minorHAnsi" w:hAnsiTheme="minorHAnsi" w:cstheme="minorHAnsi"/>
          <w:lang w:eastAsia="en-US"/>
        </w:rPr>
      </w:pPr>
      <w:r w:rsidRPr="004C4F4C">
        <w:rPr>
          <w:rFonts w:asciiTheme="minorHAnsi" w:eastAsiaTheme="minorHAnsi" w:hAnsiTheme="minorHAnsi" w:cstheme="minorHAnsi"/>
          <w:lang w:eastAsia="en-US"/>
        </w:rPr>
        <w:t>Džem Hrušky + vanilka, Sirup Rebarbora, Marmeládka - Michaela Naumecová</w:t>
      </w:r>
    </w:p>
    <w:p w:rsidR="005F0162" w:rsidRPr="004C4F4C" w:rsidRDefault="005F0162" w:rsidP="005F0162">
      <w:pPr>
        <w:pStyle w:val="Normlnweb"/>
        <w:spacing w:before="0" w:beforeAutospacing="0" w:after="80" w:afterAutospacing="0"/>
        <w:jc w:val="both"/>
        <w:rPr>
          <w:rFonts w:asciiTheme="minorHAnsi" w:eastAsiaTheme="minorHAnsi" w:hAnsiTheme="minorHAnsi" w:cstheme="minorHAnsi"/>
          <w:lang w:eastAsia="en-US"/>
        </w:rPr>
      </w:pPr>
      <w:r w:rsidRPr="004C4F4C">
        <w:rPr>
          <w:rFonts w:asciiTheme="minorHAnsi" w:eastAsiaTheme="minorHAnsi" w:hAnsiTheme="minorHAnsi" w:cstheme="minorHAnsi"/>
          <w:lang w:eastAsia="en-US"/>
        </w:rPr>
        <w:t>Rychtář Grunt, Pivovar Rychtář,</w:t>
      </w:r>
      <w:r>
        <w:rPr>
          <w:rFonts w:asciiTheme="minorHAnsi" w:eastAsiaTheme="minorHAnsi" w:hAnsiTheme="minorHAnsi" w:cstheme="minorHAnsi"/>
          <w:lang w:eastAsia="en-US"/>
        </w:rPr>
        <w:t xml:space="preserve"> </w:t>
      </w:r>
      <w:r w:rsidRPr="004C4F4C">
        <w:rPr>
          <w:rFonts w:asciiTheme="minorHAnsi" w:eastAsiaTheme="minorHAnsi" w:hAnsiTheme="minorHAnsi" w:cstheme="minorHAnsi"/>
          <w:lang w:eastAsia="en-US"/>
        </w:rPr>
        <w:t xml:space="preserve">a.s. </w:t>
      </w:r>
    </w:p>
    <w:p w:rsidR="005F0162" w:rsidRDefault="005F0162" w:rsidP="005F0162">
      <w:pPr>
        <w:pStyle w:val="Normlnweb"/>
        <w:spacing w:before="0" w:beforeAutospacing="0" w:after="80" w:afterAutospacing="0"/>
        <w:jc w:val="both"/>
        <w:rPr>
          <w:rFonts w:asciiTheme="minorHAnsi" w:eastAsiaTheme="minorHAnsi" w:hAnsiTheme="minorHAnsi" w:cstheme="minorHAnsi"/>
          <w:lang w:eastAsia="en-US"/>
        </w:rPr>
      </w:pPr>
      <w:r w:rsidRPr="004C4F4C">
        <w:rPr>
          <w:rFonts w:asciiTheme="minorHAnsi" w:eastAsiaTheme="minorHAnsi" w:hAnsiTheme="minorHAnsi" w:cstheme="minorHAnsi"/>
          <w:lang w:eastAsia="en-US"/>
        </w:rPr>
        <w:t>Jsem pecka – šípek, Jsem pecka – jahoda, Jana Baboráková</w:t>
      </w:r>
    </w:p>
    <w:p w:rsidR="005F0162" w:rsidRPr="00EB7059" w:rsidRDefault="005F0162" w:rsidP="005F0162">
      <w:pPr>
        <w:pStyle w:val="Normlnweb"/>
        <w:spacing w:before="0" w:beforeAutospacing="0" w:after="80" w:afterAutospacing="0"/>
        <w:rPr>
          <w:rFonts w:asciiTheme="minorHAnsi" w:eastAsiaTheme="minorHAnsi" w:hAnsiTheme="minorHAnsi" w:cstheme="minorHAnsi"/>
          <w:lang w:eastAsia="en-US"/>
        </w:rPr>
      </w:pPr>
    </w:p>
    <w:p w:rsidR="005F0162" w:rsidRPr="004A47BD" w:rsidRDefault="005F0162" w:rsidP="004A47BD">
      <w:pPr>
        <w:pBdr>
          <w:top w:val="single" w:sz="4" w:space="0" w:color="auto"/>
          <w:left w:val="single" w:sz="4" w:space="4" w:color="auto"/>
          <w:bottom w:val="single" w:sz="4" w:space="1" w:color="auto"/>
          <w:right w:val="single" w:sz="4" w:space="0" w:color="auto"/>
        </w:pBdr>
        <w:rPr>
          <w:b/>
          <w:bCs/>
        </w:rPr>
      </w:pPr>
      <w:r>
        <w:rPr>
          <w:b/>
          <w:bCs/>
        </w:rPr>
        <w:t>Vydává obec Zaječice, Zaječice č. 4, 538 35  Zaječice, IČO: 00271233</w:t>
      </w:r>
      <w:r>
        <w:rPr>
          <w:b/>
          <w:bCs/>
        </w:rPr>
        <w:br/>
        <w:t xml:space="preserve">tel./fax  469 665 023, mobil 724 179 928 nebo 602 145 173, </w:t>
      </w:r>
      <w:r>
        <w:rPr>
          <w:b/>
          <w:bCs/>
        </w:rPr>
        <w:br/>
        <w:t xml:space="preserve">E-mail OÚ: </w:t>
      </w:r>
      <w:hyperlink r:id="rId4" w:history="1">
        <w:r>
          <w:rPr>
            <w:rStyle w:val="Hypertextovodkaz"/>
            <w:b/>
            <w:bCs/>
          </w:rPr>
          <w:t>zajecice@tiscali.cz</w:t>
        </w:r>
      </w:hyperlink>
      <w:r>
        <w:rPr>
          <w:b/>
          <w:bCs/>
        </w:rPr>
        <w:br/>
        <w:t xml:space="preserve">Internetová adresa: </w:t>
      </w:r>
      <w:hyperlink r:id="rId5" w:history="1">
        <w:r>
          <w:rPr>
            <w:rStyle w:val="Hypertextovodkaz"/>
            <w:b/>
            <w:bCs/>
          </w:rPr>
          <w:t>www.zajecice.cz</w:t>
        </w:r>
      </w:hyperlink>
      <w:r>
        <w:rPr>
          <w:b/>
          <w:bCs/>
        </w:rPr>
        <w:br/>
        <w:t xml:space="preserve">E-mail redakce: </w:t>
      </w:r>
      <w:hyperlink r:id="rId6" w:history="1">
        <w:r w:rsidRPr="000E1B71">
          <w:rPr>
            <w:rStyle w:val="Hypertextovodkaz"/>
            <w:b/>
            <w:bCs/>
          </w:rPr>
          <w:t>sim.kvasnickova</w:t>
        </w:r>
        <w:r w:rsidRPr="000E1B71">
          <w:rPr>
            <w:rStyle w:val="Hypertextovodkaz"/>
            <w:b/>
            <w:bCs/>
            <w:lang w:val="pt-BR"/>
          </w:rPr>
          <w:t>@seznam.cz</w:t>
        </w:r>
      </w:hyperlink>
      <w:r>
        <w:rPr>
          <w:b/>
          <w:bCs/>
          <w:lang w:val="pt-BR"/>
        </w:rPr>
        <w:br/>
      </w:r>
      <w:r>
        <w:rPr>
          <w:b/>
          <w:bCs/>
        </w:rPr>
        <w:t>Redakční  rada: Ró</w:t>
      </w:r>
      <w:r w:rsidRPr="00196E78">
        <w:rPr>
          <w:b/>
          <w:bCs/>
        </w:rPr>
        <w:t>bert Pavlačič,</w:t>
      </w:r>
      <w:r>
        <w:rPr>
          <w:b/>
          <w:bCs/>
        </w:rPr>
        <w:t xml:space="preserve"> Simona Kvasničková, Jarmila Nováková</w:t>
      </w:r>
      <w:r>
        <w:rPr>
          <w:b/>
          <w:bCs/>
        </w:rPr>
        <w:br/>
        <w:t>Registrováno u Ministerstva kultury ČR pod evid. č. MK ČR E 14181</w:t>
      </w:r>
      <w:r>
        <w:rPr>
          <w:b/>
          <w:bCs/>
        </w:rPr>
        <w:br/>
        <w:t>Vychází čtvrtletně, eventuelně dle potřeby  OÚ</w:t>
      </w:r>
      <w:r>
        <w:rPr>
          <w:b/>
          <w:bCs/>
        </w:rPr>
        <w:br/>
        <w:t xml:space="preserve">Náklad 400 ks. Distribuce zdarma do všech domácností.  </w:t>
      </w:r>
    </w:p>
    <w:p w:rsidR="005F0162" w:rsidRDefault="00216F78" w:rsidP="005F0162">
      <w:r w:rsidRPr="00216F78">
        <w:rPr>
          <w:rFonts w:ascii="Calibri" w:hAnsi="Calibri"/>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32.4pt;margin-top:26.8pt;width:303.9pt;height:41.15pt;z-index:-251655168" wrapcoords="5067 -18458 587 -17280 -1867 -15316 -1867 -10211 -1653 -5891 -1867 0 -1867 1571 -427 6676 -107 6676 -53 17280 853 19244 2773 19636 20693 20422 20907 20422 21013 20422 21173 19244 21173 6676 24267 6676 24640 5891 24640 -16887 10613 -18458 5067 -18458" adj=",5400" fillcolor="#063" strokecolor="green">
            <v:fill r:id="rId7" o:title="Papírový pytlík" type="tile"/>
            <v:shadow on="t" type="perspective" color="#c7dfd3" opacity="52429f" origin="-.5,-.5" offset="-26pt,-36pt" matrix="1.25,,,1.25"/>
            <v:textpath style="font-family:&quot;Times New Roman&quot;;font-weight:bold;v-text-kern:t" trim="t" fitpath="t" string="Zaječický zpravodaj"/>
            <w10:wrap type="tight"/>
          </v:shape>
        </w:pict>
      </w:r>
    </w:p>
    <w:p w:rsidR="005F0162" w:rsidRDefault="005F0162" w:rsidP="005F0162"/>
    <w:p w:rsidR="005F0162" w:rsidRDefault="005F0162" w:rsidP="005F0162">
      <w:r>
        <w:rPr>
          <w:noProof/>
          <w:lang w:eastAsia="cs-CZ"/>
        </w:rPr>
        <w:drawing>
          <wp:anchor distT="0" distB="0" distL="114300" distR="114300" simplePos="0" relativeHeight="251654144" behindDoc="1" locked="0" layoutInCell="1" allowOverlap="1">
            <wp:simplePos x="0" y="0"/>
            <wp:positionH relativeFrom="column">
              <wp:posOffset>169545</wp:posOffset>
            </wp:positionH>
            <wp:positionV relativeFrom="paragraph">
              <wp:posOffset>199390</wp:posOffset>
            </wp:positionV>
            <wp:extent cx="4635500" cy="3050540"/>
            <wp:effectExtent l="285750" t="266700" r="317500" b="264160"/>
            <wp:wrapTight wrapText="bothSides">
              <wp:wrapPolygon edited="0">
                <wp:start x="1775" y="-1888"/>
                <wp:lineTo x="1065" y="-1754"/>
                <wp:lineTo x="-621" y="-270"/>
                <wp:lineTo x="-621" y="270"/>
                <wp:lineTo x="-976" y="1214"/>
                <wp:lineTo x="-1332" y="2428"/>
                <wp:lineTo x="-1332" y="22391"/>
                <wp:lineTo x="-710" y="23470"/>
                <wp:lineTo x="-444" y="23470"/>
                <wp:lineTo x="19973" y="23470"/>
                <wp:lineTo x="20328" y="23470"/>
                <wp:lineTo x="21925" y="22122"/>
                <wp:lineTo x="21925" y="21852"/>
                <wp:lineTo x="22014" y="21852"/>
                <wp:lineTo x="22813" y="19828"/>
                <wp:lineTo x="22813" y="19694"/>
                <wp:lineTo x="22991" y="17670"/>
                <wp:lineTo x="22991" y="405"/>
                <wp:lineTo x="23079" y="-270"/>
                <wp:lineTo x="22458" y="-1619"/>
                <wp:lineTo x="22014" y="-1888"/>
                <wp:lineTo x="1775" y="-1888"/>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íc2.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35500" cy="3050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F0162" w:rsidRPr="00440835" w:rsidRDefault="005F0162" w:rsidP="005F0162">
      <w:pPr>
        <w:jc w:val="center"/>
        <w:rPr>
          <w:rFonts w:ascii="BatangChe" w:eastAsia="BatangChe" w:hAnsi="BatangChe"/>
        </w:rPr>
      </w:pPr>
      <w:r>
        <w:rPr>
          <w:rFonts w:ascii="BatangChe" w:eastAsia="BatangChe" w:hAnsi="BatangChe"/>
          <w:b/>
          <w:sz w:val="56"/>
          <w:szCs w:val="56"/>
        </w:rPr>
        <w:t>Číslo 2</w:t>
      </w:r>
      <w:r w:rsidRPr="005A2DA5">
        <w:rPr>
          <w:rFonts w:ascii="BatangChe" w:eastAsia="BatangChe" w:hAnsi="BatangChe"/>
          <w:b/>
          <w:sz w:val="56"/>
          <w:szCs w:val="56"/>
        </w:rPr>
        <w:t xml:space="preserve"> / 2017</w:t>
      </w:r>
      <w:r w:rsidRPr="005A2DA5">
        <w:rPr>
          <w:rFonts w:ascii="BatangChe" w:eastAsia="BatangChe" w:hAnsi="BatangChe"/>
          <w:sz w:val="32"/>
          <w:szCs w:val="32"/>
        </w:rPr>
        <w:br/>
      </w:r>
      <w:r>
        <w:rPr>
          <w:rFonts w:ascii="BatangChe" w:eastAsia="BatangChe" w:hAnsi="BatangChe"/>
          <w:sz w:val="32"/>
          <w:szCs w:val="32"/>
        </w:rPr>
        <w:t>Duben, Květen, Červen</w:t>
      </w:r>
      <w:r w:rsidRPr="005A2DA5">
        <w:rPr>
          <w:rFonts w:ascii="BatangChe" w:eastAsia="BatangChe" w:hAnsi="BatangChe"/>
          <w:sz w:val="32"/>
          <w:szCs w:val="32"/>
        </w:rPr>
        <w:br/>
      </w:r>
    </w:p>
    <w:p w:rsidR="005F0162" w:rsidRPr="00C143A5" w:rsidRDefault="005F0162" w:rsidP="005F0162">
      <w:pPr>
        <w:spacing w:after="0"/>
        <w:jc w:val="both"/>
        <w:rPr>
          <w:sz w:val="28"/>
          <w:szCs w:val="28"/>
        </w:rPr>
      </w:pPr>
      <w:r w:rsidRPr="00C143A5">
        <w:rPr>
          <w:sz w:val="28"/>
          <w:szCs w:val="28"/>
        </w:rPr>
        <w:t>Vážení občané,</w:t>
      </w:r>
    </w:p>
    <w:p w:rsidR="005F0162" w:rsidRPr="00F30639" w:rsidRDefault="005F0162" w:rsidP="005F0162">
      <w:pPr>
        <w:spacing w:after="0"/>
        <w:jc w:val="both"/>
        <w:rPr>
          <w:sz w:val="24"/>
          <w:szCs w:val="24"/>
        </w:rPr>
      </w:pPr>
    </w:p>
    <w:p w:rsidR="005F0162" w:rsidRPr="00F30639" w:rsidRDefault="005F0162" w:rsidP="005F0162">
      <w:pPr>
        <w:spacing w:after="0"/>
        <w:jc w:val="both"/>
        <w:rPr>
          <w:sz w:val="24"/>
          <w:szCs w:val="24"/>
        </w:rPr>
      </w:pPr>
      <w:r w:rsidRPr="00F30639">
        <w:rPr>
          <w:sz w:val="24"/>
          <w:szCs w:val="24"/>
        </w:rPr>
        <w:t xml:space="preserve">po </w:t>
      </w:r>
      <w:r>
        <w:rPr>
          <w:sz w:val="24"/>
          <w:szCs w:val="24"/>
        </w:rPr>
        <w:t>studené</w:t>
      </w:r>
      <w:r w:rsidRPr="00F30639">
        <w:rPr>
          <w:sz w:val="24"/>
          <w:szCs w:val="24"/>
        </w:rPr>
        <w:t xml:space="preserve"> zimě, která do našich končin zase jednou zavanula sníh</w:t>
      </w:r>
      <w:r>
        <w:rPr>
          <w:sz w:val="24"/>
          <w:szCs w:val="24"/>
        </w:rPr>
        <w:t>,</w:t>
      </w:r>
      <w:r w:rsidRPr="00F30639">
        <w:rPr>
          <w:sz w:val="24"/>
          <w:szCs w:val="24"/>
        </w:rPr>
        <w:t xml:space="preserve"> nastává léto, které se prozatím nemá za co stydět; slunce je téměř na denním pořádku a ve vzduchu už zase visí blížící se prázdniny. </w:t>
      </w:r>
    </w:p>
    <w:p w:rsidR="005F0162" w:rsidRPr="00F30639" w:rsidRDefault="005F0162" w:rsidP="005F0162">
      <w:pPr>
        <w:spacing w:after="0"/>
        <w:jc w:val="both"/>
        <w:rPr>
          <w:sz w:val="24"/>
          <w:szCs w:val="24"/>
        </w:rPr>
      </w:pPr>
    </w:p>
    <w:p w:rsidR="005F0162" w:rsidRPr="00F30639" w:rsidRDefault="005F0162" w:rsidP="005F0162">
      <w:pPr>
        <w:spacing w:after="0"/>
        <w:jc w:val="both"/>
        <w:rPr>
          <w:sz w:val="24"/>
          <w:szCs w:val="24"/>
        </w:rPr>
      </w:pPr>
      <w:r w:rsidRPr="00F30639">
        <w:rPr>
          <w:sz w:val="24"/>
          <w:szCs w:val="24"/>
        </w:rPr>
        <w:t xml:space="preserve">Poslední dobou přemýšlím, nakolik se pohled člověka na prázdniny, ty dva důležité měsíce během léta, mění? Od dětství žijeme s myšlenkou, že to znamená konec školy, jede se k moři </w:t>
      </w:r>
      <w:r>
        <w:rPr>
          <w:sz w:val="24"/>
          <w:szCs w:val="24"/>
        </w:rPr>
        <w:t xml:space="preserve">nebo na dovolenou </w:t>
      </w:r>
      <w:r w:rsidRPr="00F30639">
        <w:rPr>
          <w:sz w:val="24"/>
          <w:szCs w:val="24"/>
        </w:rPr>
        <w:t>někam pod stan, nocujeme u prarodičů a s kamarády můžeme být kdykoliv během dne. S přirůstajícím věkem začneme vynechávat večery s babičkou a objevujeme hudební klasiku na zábavách a zažíváme první rande. Časem se začneme rozřazovat – někdo jde na vysokou školu a prázdniny prožívá na pomezí brigády-zábavy, někdo začne pracovat a kouzlo spontánních nápadů uprostřed července ho pomalu opouští; tady začíná práce a odteď se musí vše zařizovat dopředu. Dovolená se plánuje delší dobu</w:t>
      </w:r>
      <w:r>
        <w:rPr>
          <w:sz w:val="24"/>
          <w:szCs w:val="24"/>
        </w:rPr>
        <w:t>,</w:t>
      </w:r>
      <w:r w:rsidRPr="00F30639">
        <w:rPr>
          <w:sz w:val="24"/>
          <w:szCs w:val="24"/>
        </w:rPr>
        <w:t xml:space="preserve"> a když nastane, vše musí běžet jako po drátkách, protože více času člověk </w:t>
      </w:r>
      <w:r>
        <w:rPr>
          <w:sz w:val="24"/>
          <w:szCs w:val="24"/>
        </w:rPr>
        <w:t>letos nedostane. A </w:t>
      </w:r>
      <w:r w:rsidRPr="00F30639">
        <w:rPr>
          <w:sz w:val="24"/>
          <w:szCs w:val="24"/>
        </w:rPr>
        <w:t xml:space="preserve">bohužel nezáleží ani na tom, že zrovna prší nebo se vám rozbilo auto. Dovolená se nedá reklamovat a výměnou novou nedostanete. </w:t>
      </w:r>
    </w:p>
    <w:p w:rsidR="005F0162" w:rsidRDefault="005F0162" w:rsidP="005F0162">
      <w:pPr>
        <w:spacing w:after="0"/>
        <w:jc w:val="both"/>
        <w:rPr>
          <w:sz w:val="24"/>
          <w:szCs w:val="24"/>
        </w:rPr>
      </w:pPr>
      <w:r w:rsidRPr="00F30639">
        <w:rPr>
          <w:sz w:val="24"/>
          <w:szCs w:val="24"/>
        </w:rPr>
        <w:t>Musím být upřímná a říct, že sama ještě nevím, jaké to bude opustit školu a takové léto prožívat. Věřím ale tomu, že svoje „přidělené“ dny volna se budu snažit užít si naplno a nedělat si předčasné vrásky s případnými problémy, které nezapadají do vysněného scénáře. A takový pohled na věc bych přála i vám. Léto je před námi a máte šanci ho teprve prožít. Třeba letos vymyslíte na program něco nevšedního. A když ne, tak holt počkáte do důchodu, věřím totiž, že tam si člověk jednou najde čas na svoje nes</w:t>
      </w:r>
      <w:r>
        <w:rPr>
          <w:sz w:val="24"/>
          <w:szCs w:val="24"/>
        </w:rPr>
        <w:t>plněné scéná</w:t>
      </w:r>
      <w:r w:rsidRPr="00F30639">
        <w:rPr>
          <w:sz w:val="24"/>
          <w:szCs w:val="24"/>
        </w:rPr>
        <w:t>ře.</w:t>
      </w:r>
    </w:p>
    <w:p w:rsidR="005F0162" w:rsidRDefault="005F0162" w:rsidP="005F0162">
      <w:pPr>
        <w:spacing w:after="0"/>
        <w:rPr>
          <w:sz w:val="24"/>
          <w:szCs w:val="24"/>
        </w:rPr>
      </w:pPr>
    </w:p>
    <w:p w:rsidR="005F0162" w:rsidRDefault="005F0162" w:rsidP="005F0162">
      <w:pPr>
        <w:spacing w:after="0"/>
        <w:rPr>
          <w:sz w:val="24"/>
          <w:szCs w:val="24"/>
        </w:rPr>
      </w:pPr>
      <w:r>
        <w:rPr>
          <w:sz w:val="24"/>
          <w:szCs w:val="24"/>
        </w:rPr>
        <w:t>Přeji vám všem krásně prožité letní měsíce!</w:t>
      </w:r>
    </w:p>
    <w:p w:rsidR="005F0162" w:rsidRPr="00512AEE" w:rsidRDefault="005F0162" w:rsidP="005F0162">
      <w:pPr>
        <w:spacing w:after="0"/>
        <w:jc w:val="right"/>
        <w:rPr>
          <w:rFonts w:ascii="Lucida Calligraphy" w:hAnsi="Lucida Calligraphy"/>
          <w:sz w:val="24"/>
          <w:szCs w:val="24"/>
        </w:rPr>
      </w:pPr>
      <w:r w:rsidRPr="00512AEE">
        <w:rPr>
          <w:rFonts w:ascii="Lucida Calligraphy" w:hAnsi="Lucida Calligraphy"/>
          <w:noProof/>
          <w:sz w:val="24"/>
          <w:szCs w:val="24"/>
          <w:lang w:eastAsia="cs-CZ"/>
        </w:rPr>
        <w:t>Simona Kvasni</w:t>
      </w:r>
      <w:r w:rsidRPr="00512AEE">
        <w:rPr>
          <w:noProof/>
          <w:sz w:val="24"/>
          <w:szCs w:val="24"/>
          <w:lang w:eastAsia="cs-CZ"/>
        </w:rPr>
        <w:t>č</w:t>
      </w:r>
      <w:r w:rsidRPr="00512AEE">
        <w:rPr>
          <w:rFonts w:ascii="Lucida Calligraphy" w:hAnsi="Lucida Calligraphy"/>
          <w:noProof/>
          <w:sz w:val="24"/>
          <w:szCs w:val="24"/>
          <w:lang w:eastAsia="cs-CZ"/>
        </w:rPr>
        <w:t>ková</w:t>
      </w:r>
    </w:p>
    <w:p w:rsidR="005F0162" w:rsidRPr="004C4F4C" w:rsidRDefault="005F0162" w:rsidP="005F0162">
      <w:pPr>
        <w:spacing w:after="80" w:line="240" w:lineRule="auto"/>
        <w:jc w:val="both"/>
        <w:rPr>
          <w:rFonts w:cstheme="minorHAnsi"/>
          <w:sz w:val="24"/>
          <w:szCs w:val="24"/>
        </w:rPr>
      </w:pPr>
      <w:r w:rsidRPr="004C4F4C">
        <w:rPr>
          <w:rFonts w:cstheme="minorHAnsi"/>
          <w:i/>
          <w:sz w:val="24"/>
          <w:szCs w:val="24"/>
        </w:rPr>
        <w:t>kvalitní a chutné regionální produkty.</w:t>
      </w:r>
      <w:r>
        <w:rPr>
          <w:rFonts w:cstheme="minorHAnsi"/>
          <w:i/>
          <w:sz w:val="24"/>
          <w:szCs w:val="24"/>
        </w:rPr>
        <w:t xml:space="preserve"> Rozhodování nebylo jednoduché </w:t>
      </w:r>
      <w:r w:rsidRPr="004C4F4C">
        <w:rPr>
          <w:rFonts w:cstheme="minorHAnsi"/>
          <w:i/>
          <w:sz w:val="24"/>
          <w:szCs w:val="24"/>
        </w:rPr>
        <w:t xml:space="preserve"> </w:t>
      </w:r>
      <w:r>
        <w:rPr>
          <w:rFonts w:cstheme="minorHAnsi"/>
          <w:i/>
          <w:sz w:val="24"/>
          <w:szCs w:val="24"/>
        </w:rPr>
        <w:t>a </w:t>
      </w:r>
      <w:r w:rsidRPr="004C4F4C">
        <w:rPr>
          <w:rFonts w:cstheme="minorHAnsi"/>
          <w:i/>
          <w:sz w:val="24"/>
          <w:szCs w:val="24"/>
        </w:rPr>
        <w:t>musím říci, že všechny výrobky byly pastvou pro chuť i pro oko,</w:t>
      </w:r>
      <w:r w:rsidRPr="004C4F4C">
        <w:rPr>
          <w:rFonts w:cstheme="minorHAnsi"/>
          <w:sz w:val="24"/>
          <w:szCs w:val="24"/>
        </w:rPr>
        <w:t xml:space="preserve">“ komentoval letošní MLS Pardubického kraje radní zodpovědný za životní prostředí, zemědělství a venkov Václav Kroutil. </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Potravinářskou soutěž pořádá Informační c</w:t>
      </w:r>
      <w:r>
        <w:rPr>
          <w:rFonts w:cstheme="minorHAnsi"/>
          <w:sz w:val="24"/>
          <w:szCs w:val="24"/>
        </w:rPr>
        <w:t>entrum pro rozvoj zemědělství a </w:t>
      </w:r>
      <w:r w:rsidRPr="004C4F4C">
        <w:rPr>
          <w:rFonts w:cstheme="minorHAnsi"/>
          <w:sz w:val="24"/>
          <w:szCs w:val="24"/>
        </w:rPr>
        <w:t>venkova Pardubického kraje AGROVENKOV s podporou Pardubického kraje. MLS Pardubického kraje 2017 organizátoři vyhlásili opět ve čtyřech kategoriích, a to mlýnské a pekárens</w:t>
      </w:r>
      <w:r>
        <w:rPr>
          <w:rFonts w:cstheme="minorHAnsi"/>
          <w:sz w:val="24"/>
          <w:szCs w:val="24"/>
        </w:rPr>
        <w:t>ké a cukrářské výrobky, mléko a </w:t>
      </w:r>
      <w:r w:rsidRPr="004C4F4C">
        <w:rPr>
          <w:rFonts w:cstheme="minorHAnsi"/>
          <w:sz w:val="24"/>
          <w:szCs w:val="24"/>
        </w:rPr>
        <w:t>mléčné výrobky, maso a masné výrobky a výrobky z medu a ostatní.</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Ocenění producenti budou mít možnost se zúčastnit regionálních ochutnávkových akcí, jako je Prima Fresh Festival 17. a 18. června nebo Krajských dožínek 24. září. Kromě toho nebudou chybět ani 2. září na dostihovém závodišti v Pardubicích. Zde u příležitosti konání výstavy Koně v akci spotřebitelé vyberou svůj nejlepší výrobek.</w:t>
      </w:r>
    </w:p>
    <w:p w:rsidR="005F0162" w:rsidRPr="00EB7059" w:rsidRDefault="005F0162" w:rsidP="005F0162">
      <w:pPr>
        <w:pStyle w:val="Normlnweb"/>
        <w:spacing w:before="0" w:beforeAutospacing="0" w:after="80" w:afterAutospacing="0"/>
        <w:jc w:val="both"/>
        <w:rPr>
          <w:rFonts w:asciiTheme="minorHAnsi" w:hAnsiTheme="minorHAnsi" w:cstheme="minorHAnsi"/>
          <w:sz w:val="28"/>
          <w:szCs w:val="28"/>
          <w:u w:val="single"/>
        </w:rPr>
      </w:pPr>
      <w:r w:rsidRPr="00EB7059">
        <w:rPr>
          <w:rFonts w:asciiTheme="minorHAnsi" w:eastAsiaTheme="minorHAnsi" w:hAnsiTheme="minorHAnsi" w:cstheme="minorHAnsi"/>
          <w:bCs/>
          <w:sz w:val="28"/>
          <w:szCs w:val="28"/>
          <w:u w:val="single"/>
          <w:lang w:eastAsia="en-US"/>
        </w:rPr>
        <w:t>Výsledky</w:t>
      </w:r>
      <w:r w:rsidRPr="00EB7059">
        <w:rPr>
          <w:rStyle w:val="Siln"/>
          <w:rFonts w:asciiTheme="minorHAnsi" w:hAnsiTheme="minorHAnsi" w:cstheme="minorHAnsi"/>
          <w:sz w:val="28"/>
          <w:szCs w:val="28"/>
          <w:u w:val="single"/>
        </w:rPr>
        <w:t>:</w:t>
      </w:r>
    </w:p>
    <w:p w:rsidR="005F0162" w:rsidRPr="004C4F4C" w:rsidRDefault="005F0162" w:rsidP="005F0162">
      <w:pPr>
        <w:spacing w:after="80" w:line="240" w:lineRule="auto"/>
        <w:jc w:val="both"/>
        <w:rPr>
          <w:rFonts w:cstheme="minorHAnsi"/>
          <w:b/>
          <w:sz w:val="24"/>
          <w:szCs w:val="24"/>
        </w:rPr>
      </w:pPr>
      <w:r w:rsidRPr="004C4F4C">
        <w:rPr>
          <w:rFonts w:cstheme="minorHAnsi"/>
          <w:b/>
          <w:sz w:val="24"/>
          <w:szCs w:val="24"/>
        </w:rPr>
        <w:t>I. Mlýnské a pekárenské a cukrářské výrobky</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Selský žitný chléb, Zemědělské družstvo Rosice u Chrasti</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 xml:space="preserve">Perníkové květy – pomeranč, JaJa Pardubice s.r.o. </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Kvasový bochník cibulový, Rustikální bageta s rozmarýnou, Mgr. Tomáš Kroulík - Naše DOBRÁ pekárna</w:t>
      </w:r>
    </w:p>
    <w:p w:rsidR="005F0162" w:rsidRPr="00EB7059" w:rsidRDefault="005F0162" w:rsidP="005F0162">
      <w:pPr>
        <w:spacing w:after="80" w:line="240" w:lineRule="auto"/>
        <w:jc w:val="both"/>
        <w:rPr>
          <w:rFonts w:cstheme="minorHAnsi"/>
          <w:b/>
          <w:sz w:val="24"/>
          <w:szCs w:val="24"/>
        </w:rPr>
      </w:pPr>
      <w:r w:rsidRPr="00EB7059">
        <w:rPr>
          <w:rFonts w:cstheme="minorHAnsi"/>
          <w:b/>
          <w:sz w:val="24"/>
          <w:szCs w:val="24"/>
        </w:rPr>
        <w:t>Cheesecake slaný karamel, Jana Novotná</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Dortík od Janošů - Irská káva, Kokosový dortík - Perník Janoš, Pavel Janoš</w:t>
      </w:r>
    </w:p>
    <w:p w:rsidR="005F0162" w:rsidRPr="004C4F4C" w:rsidRDefault="005F0162" w:rsidP="005F0162">
      <w:pPr>
        <w:spacing w:after="80" w:line="240" w:lineRule="auto"/>
        <w:jc w:val="both"/>
        <w:rPr>
          <w:rFonts w:cstheme="minorHAnsi"/>
          <w:sz w:val="24"/>
          <w:szCs w:val="24"/>
        </w:rPr>
      </w:pPr>
    </w:p>
    <w:p w:rsidR="005F0162" w:rsidRPr="004C4F4C" w:rsidRDefault="005F0162" w:rsidP="005F0162">
      <w:pPr>
        <w:spacing w:after="80" w:line="240" w:lineRule="auto"/>
        <w:jc w:val="both"/>
        <w:rPr>
          <w:rFonts w:cstheme="minorHAnsi"/>
          <w:b/>
          <w:sz w:val="24"/>
          <w:szCs w:val="24"/>
        </w:rPr>
      </w:pPr>
      <w:r w:rsidRPr="004C4F4C">
        <w:rPr>
          <w:rFonts w:cstheme="minorHAnsi"/>
          <w:b/>
          <w:sz w:val="24"/>
          <w:szCs w:val="24"/>
        </w:rPr>
        <w:t>II. Mléko a mléčné výrobky</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Uzený kravský sýr se šunkou, Marie Černilová</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Bio kefír, BIO &amp; CEEPORT s.r.o.</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Lipinské mléko, Milan Víšek</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Selský sýr s příchutí zahrádka, Zemědělské družstvo Rosice u Chrasti</w:t>
      </w:r>
    </w:p>
    <w:p w:rsidR="005F0162" w:rsidRPr="003D28B7" w:rsidRDefault="005F0162" w:rsidP="005F0162">
      <w:pPr>
        <w:spacing w:after="80" w:line="240" w:lineRule="auto"/>
        <w:jc w:val="both"/>
        <w:rPr>
          <w:rFonts w:cstheme="minorHAnsi"/>
          <w:sz w:val="24"/>
          <w:szCs w:val="24"/>
        </w:rPr>
      </w:pPr>
      <w:r w:rsidRPr="004C4F4C">
        <w:rPr>
          <w:rFonts w:cstheme="minorHAnsi"/>
          <w:sz w:val="24"/>
          <w:szCs w:val="24"/>
        </w:rPr>
        <w:t>Tvaroh 250g, Jehnědáček-kávový 150g, Jana Svatošová, Mléčná farma Jehnědí</w:t>
      </w:r>
    </w:p>
    <w:p w:rsidR="005F0162" w:rsidRPr="00A47A7A" w:rsidRDefault="005F0162" w:rsidP="005F0162">
      <w:pPr>
        <w:pStyle w:val="Styl"/>
        <w:textAlignment w:val="baseline"/>
        <w:rPr>
          <w:rFonts w:asciiTheme="minorHAnsi" w:hAnsiTheme="minorHAnsi" w:cstheme="minorHAnsi"/>
          <w:b/>
          <w:sz w:val="32"/>
          <w:szCs w:val="32"/>
        </w:rPr>
      </w:pPr>
      <w:r w:rsidRPr="00A47A7A">
        <w:rPr>
          <w:rFonts w:asciiTheme="minorHAnsi" w:hAnsiTheme="minorHAnsi" w:cstheme="minorHAnsi"/>
          <w:b/>
          <w:sz w:val="32"/>
          <w:szCs w:val="32"/>
        </w:rPr>
        <w:t xml:space="preserve">Školení ze základní obsluhy počítače </w:t>
      </w:r>
      <w:r>
        <w:rPr>
          <w:rFonts w:asciiTheme="minorHAnsi" w:hAnsiTheme="minorHAnsi" w:cstheme="minorHAnsi"/>
          <w:b/>
          <w:sz w:val="32"/>
          <w:szCs w:val="32"/>
        </w:rPr>
        <w:t>v Chrudimi a </w:t>
      </w:r>
      <w:r w:rsidRPr="00A47A7A">
        <w:rPr>
          <w:rFonts w:asciiTheme="minorHAnsi" w:hAnsiTheme="minorHAnsi" w:cstheme="minorHAnsi"/>
          <w:b/>
          <w:sz w:val="32"/>
          <w:szCs w:val="32"/>
        </w:rPr>
        <w:t>Pardubicích</w:t>
      </w:r>
    </w:p>
    <w:p w:rsidR="005F0162" w:rsidRDefault="005F0162" w:rsidP="005F0162">
      <w:pPr>
        <w:pStyle w:val="Styl"/>
        <w:spacing w:line="360" w:lineRule="auto"/>
        <w:textAlignment w:val="baseline"/>
        <w:rPr>
          <w:rFonts w:asciiTheme="minorHAnsi" w:hAnsiTheme="minorHAnsi" w:cstheme="minorHAnsi"/>
        </w:rPr>
      </w:pPr>
    </w:p>
    <w:p w:rsidR="005F0162" w:rsidRPr="00A47A7A" w:rsidRDefault="005F0162" w:rsidP="005F0162">
      <w:pPr>
        <w:pStyle w:val="Styl"/>
        <w:jc w:val="both"/>
        <w:textAlignment w:val="baseline"/>
        <w:rPr>
          <w:rFonts w:asciiTheme="minorHAnsi" w:hAnsiTheme="minorHAnsi" w:cstheme="minorHAnsi"/>
        </w:rPr>
      </w:pPr>
      <w:r w:rsidRPr="00A47A7A">
        <w:rPr>
          <w:rFonts w:asciiTheme="minorHAnsi" w:hAnsiTheme="minorHAnsi" w:cstheme="minorHAnsi"/>
        </w:rPr>
        <w:t>Jste osoba se zdravotním postižením, nebo senior?</w:t>
      </w:r>
    </w:p>
    <w:p w:rsidR="005F0162" w:rsidRPr="00A47A7A" w:rsidRDefault="005F0162" w:rsidP="005F0162">
      <w:pPr>
        <w:pStyle w:val="Styl"/>
        <w:jc w:val="both"/>
        <w:textAlignment w:val="baseline"/>
        <w:rPr>
          <w:rFonts w:asciiTheme="minorHAnsi" w:hAnsiTheme="minorHAnsi" w:cstheme="minorHAnsi"/>
          <w:b/>
        </w:rPr>
      </w:pPr>
      <w:r w:rsidRPr="00A47A7A">
        <w:rPr>
          <w:rFonts w:asciiTheme="minorHAnsi" w:hAnsiTheme="minorHAnsi" w:cstheme="minorHAnsi"/>
        </w:rPr>
        <w:t>Nemáte a neznáte nikoho, kdo by Vás seznámil se základní obsluhou počítače? Kdo by Vám pomohl? Chcete komunikovat s blízkými</w:t>
      </w:r>
      <w:r>
        <w:rPr>
          <w:rFonts w:asciiTheme="minorHAnsi" w:hAnsiTheme="minorHAnsi" w:cstheme="minorHAnsi"/>
        </w:rPr>
        <w:t xml:space="preserve"> pomocí </w:t>
      </w:r>
      <w:r>
        <w:rPr>
          <w:rFonts w:asciiTheme="minorHAnsi" w:hAnsiTheme="minorHAnsi" w:cstheme="minorHAnsi"/>
        </w:rPr>
        <w:br/>
        <w:t>e-mailové pošty, nebo f</w:t>
      </w:r>
      <w:r w:rsidRPr="00A47A7A">
        <w:rPr>
          <w:rFonts w:asciiTheme="minorHAnsi" w:hAnsiTheme="minorHAnsi" w:cstheme="minorHAnsi"/>
        </w:rPr>
        <w:t xml:space="preserve">acebooku? Pokud máte zájem, seznámit se se základy práce na počítači, vyhledáváním informací, které Vás zajímají např. jak si vyhledat práci, ubytování nebo bydlení. Doporučíme Vám webové portály, které můžete při vyhledání informací využít. K dispozici máme počítačovou učebnu a nabízíme individuální přístup ke každému uživateli. Služba je poskytována zdarma. Máte možnost navštívit naše </w:t>
      </w:r>
      <w:r w:rsidRPr="00A47A7A">
        <w:rPr>
          <w:rFonts w:asciiTheme="minorHAnsi" w:hAnsiTheme="minorHAnsi" w:cstheme="minorHAnsi"/>
          <w:b/>
        </w:rPr>
        <w:t>CENTRUM PRO ZDRAVOTNĚ POSTIŽENÉ A SENIORY PARDUBICKÉHO KRAJE, o.p.s</w:t>
      </w:r>
    </w:p>
    <w:p w:rsidR="005F0162" w:rsidRPr="00A47A7A" w:rsidRDefault="005F0162" w:rsidP="005F0162">
      <w:pPr>
        <w:spacing w:after="0" w:line="240" w:lineRule="auto"/>
        <w:jc w:val="both"/>
        <w:rPr>
          <w:rFonts w:cstheme="minorHAnsi"/>
          <w:sz w:val="24"/>
          <w:szCs w:val="24"/>
        </w:rPr>
      </w:pPr>
      <w:r w:rsidRPr="00A47A7A">
        <w:rPr>
          <w:rFonts w:cstheme="minorHAnsi"/>
          <w:sz w:val="24"/>
          <w:szCs w:val="24"/>
        </w:rPr>
        <w:t xml:space="preserve">Neváhejte se na nás obrátit od pondělí do pátku v čase od 8 do 16 hodin. </w:t>
      </w:r>
    </w:p>
    <w:p w:rsidR="005F0162" w:rsidRDefault="005F0162" w:rsidP="005F0162">
      <w:pPr>
        <w:spacing w:after="0" w:line="240" w:lineRule="auto"/>
        <w:jc w:val="both"/>
        <w:rPr>
          <w:rFonts w:cstheme="minorHAnsi"/>
          <w:b/>
          <w:sz w:val="24"/>
          <w:szCs w:val="24"/>
        </w:rPr>
      </w:pPr>
    </w:p>
    <w:p w:rsidR="005F0162" w:rsidRPr="00A47A7A" w:rsidRDefault="005F0162" w:rsidP="005F0162">
      <w:pPr>
        <w:spacing w:after="0" w:line="240" w:lineRule="auto"/>
        <w:jc w:val="both"/>
        <w:rPr>
          <w:rFonts w:cstheme="minorHAnsi"/>
          <w:sz w:val="24"/>
          <w:szCs w:val="24"/>
        </w:rPr>
      </w:pPr>
      <w:r w:rsidRPr="00A47A7A">
        <w:rPr>
          <w:rFonts w:cstheme="minorHAnsi"/>
          <w:b/>
          <w:sz w:val="24"/>
          <w:szCs w:val="24"/>
        </w:rPr>
        <w:t>Pracoviště Chrudim:</w:t>
      </w:r>
      <w:r w:rsidRPr="00A47A7A">
        <w:rPr>
          <w:rFonts w:cstheme="minorHAnsi"/>
          <w:sz w:val="24"/>
          <w:szCs w:val="24"/>
        </w:rPr>
        <w:t xml:space="preserve"> Revoluční 594, 537 01Chrudim (pod nádražím). </w:t>
      </w:r>
    </w:p>
    <w:p w:rsidR="005F0162" w:rsidRPr="00A47A7A" w:rsidRDefault="005F0162" w:rsidP="005F0162">
      <w:pPr>
        <w:spacing w:after="0" w:line="240" w:lineRule="auto"/>
        <w:jc w:val="both"/>
        <w:rPr>
          <w:rFonts w:cstheme="minorHAnsi"/>
          <w:sz w:val="24"/>
          <w:szCs w:val="24"/>
        </w:rPr>
      </w:pPr>
      <w:r w:rsidRPr="00A47A7A">
        <w:rPr>
          <w:rFonts w:cstheme="minorHAnsi"/>
          <w:sz w:val="24"/>
          <w:szCs w:val="24"/>
        </w:rPr>
        <w:t>Můžete také zavolat na tel. čísla 775 693 982, 469 620 320.</w:t>
      </w:r>
    </w:p>
    <w:p w:rsidR="005F0162" w:rsidRPr="00A47A7A" w:rsidRDefault="005F0162" w:rsidP="005F0162">
      <w:pPr>
        <w:spacing w:after="0" w:line="240" w:lineRule="auto"/>
        <w:jc w:val="both"/>
        <w:rPr>
          <w:rFonts w:cstheme="minorHAnsi"/>
          <w:sz w:val="24"/>
          <w:szCs w:val="24"/>
        </w:rPr>
      </w:pPr>
      <w:r w:rsidRPr="00A47A7A">
        <w:rPr>
          <w:rFonts w:cstheme="minorHAnsi"/>
          <w:b/>
          <w:sz w:val="24"/>
          <w:szCs w:val="24"/>
        </w:rPr>
        <w:t>Pracoviště Pardubice:</w:t>
      </w:r>
      <w:r w:rsidRPr="00A47A7A">
        <w:rPr>
          <w:rFonts w:cstheme="minorHAnsi"/>
          <w:sz w:val="24"/>
          <w:szCs w:val="24"/>
        </w:rPr>
        <w:t xml:space="preserve"> Bělehradská 389, 530 09 Pardubice. </w:t>
      </w:r>
    </w:p>
    <w:p w:rsidR="005F0162" w:rsidRPr="00A47A7A" w:rsidRDefault="005F0162" w:rsidP="005F0162">
      <w:pPr>
        <w:spacing w:after="0" w:line="240" w:lineRule="auto"/>
        <w:jc w:val="both"/>
        <w:rPr>
          <w:rFonts w:cstheme="minorHAnsi"/>
          <w:sz w:val="24"/>
          <w:szCs w:val="24"/>
        </w:rPr>
      </w:pPr>
      <w:r w:rsidRPr="00A47A7A">
        <w:rPr>
          <w:rFonts w:cstheme="minorHAnsi"/>
          <w:sz w:val="24"/>
          <w:szCs w:val="24"/>
        </w:rPr>
        <w:t xml:space="preserve">Můžete také zavolat na tel. čísla 775 693 984, 466 335 630.                                                                                                                           </w:t>
      </w:r>
    </w:p>
    <w:p w:rsidR="005F0162" w:rsidRDefault="005F0162" w:rsidP="005F0162">
      <w:pPr>
        <w:spacing w:line="360" w:lineRule="auto"/>
        <w:jc w:val="right"/>
        <w:rPr>
          <w:rFonts w:cstheme="minorHAnsi"/>
          <w:sz w:val="24"/>
          <w:szCs w:val="24"/>
        </w:rPr>
      </w:pPr>
    </w:p>
    <w:p w:rsidR="009026B6" w:rsidRPr="004A47BD" w:rsidRDefault="005F0162" w:rsidP="004A47BD">
      <w:pPr>
        <w:spacing w:line="360" w:lineRule="auto"/>
        <w:jc w:val="right"/>
        <w:rPr>
          <w:rFonts w:cstheme="minorHAnsi"/>
          <w:sz w:val="24"/>
          <w:szCs w:val="24"/>
        </w:rPr>
      </w:pPr>
      <w:r w:rsidRPr="00A47A7A">
        <w:rPr>
          <w:rFonts w:cstheme="minorHAnsi"/>
          <w:sz w:val="24"/>
          <w:szCs w:val="24"/>
        </w:rPr>
        <w:t xml:space="preserve">Naděžda Medková </w:t>
      </w:r>
    </w:p>
    <w:p w:rsidR="005F0162" w:rsidRPr="004C4F4C" w:rsidRDefault="005F0162" w:rsidP="005F0162">
      <w:pPr>
        <w:rPr>
          <w:b/>
          <w:sz w:val="32"/>
          <w:szCs w:val="32"/>
        </w:rPr>
      </w:pPr>
      <w:r w:rsidRPr="004C4F4C">
        <w:rPr>
          <w:b/>
          <w:sz w:val="32"/>
          <w:szCs w:val="32"/>
        </w:rPr>
        <w:t>Pardubický kraj má svých třicet tři MLSů</w:t>
      </w:r>
    </w:p>
    <w:p w:rsidR="005F0162" w:rsidRPr="004C4F4C" w:rsidRDefault="005F0162" w:rsidP="005F0162">
      <w:pPr>
        <w:spacing w:after="80" w:line="240" w:lineRule="auto"/>
        <w:jc w:val="both"/>
        <w:rPr>
          <w:rFonts w:cstheme="minorHAnsi"/>
          <w:sz w:val="24"/>
          <w:szCs w:val="24"/>
        </w:rPr>
      </w:pPr>
      <w:r w:rsidRPr="004C4F4C">
        <w:rPr>
          <w:rFonts w:cstheme="minorHAnsi"/>
          <w:sz w:val="24"/>
          <w:szCs w:val="24"/>
        </w:rPr>
        <w:t>Medovinu, cheesecaky, dobrý chléb nebo přírodní sýr. Tyto a další chutné výrobky přihlásili soutěžící do XI. ročníku soutěže o nejkvalitnější potravinářské výrobky. Produkty výherců se tak od středy 31. května, kdy se uskutečnilo na pardubickém zámku slavnostní vyhlášení, mohou pyšnit značkou MLS Pardubického kraje.</w:t>
      </w:r>
    </w:p>
    <w:p w:rsidR="00526C15" w:rsidRDefault="005F0162" w:rsidP="005F0162">
      <w:r w:rsidRPr="004C4F4C">
        <w:rPr>
          <w:rFonts w:cstheme="minorHAnsi"/>
          <w:sz w:val="24"/>
          <w:szCs w:val="24"/>
        </w:rPr>
        <w:t>„</w:t>
      </w:r>
      <w:r w:rsidRPr="004C4F4C">
        <w:rPr>
          <w:rFonts w:cstheme="minorHAnsi"/>
          <w:i/>
          <w:sz w:val="24"/>
          <w:szCs w:val="24"/>
        </w:rPr>
        <w:t>Do soutěže se letos přihlásilo celkem 25 výrobců a posouzeno bylo 89 výrobků. Především chci poděkovat všem soutěžícím, kteří vyrábí čerstvé,</w:t>
      </w:r>
    </w:p>
    <w:p w:rsidR="005F0162" w:rsidRPr="00E00497" w:rsidRDefault="005F0162" w:rsidP="005F0162">
      <w:pPr>
        <w:shd w:val="clear" w:color="auto" w:fill="D9D9D9" w:themeFill="background1" w:themeFillShade="D9"/>
        <w:jc w:val="center"/>
        <w:rPr>
          <w:rFonts w:ascii="Bell MT" w:hAnsi="Bell MT" w:cs="Courier New"/>
          <w:sz w:val="44"/>
          <w:szCs w:val="44"/>
          <w:u w:val="single"/>
        </w:rPr>
      </w:pPr>
      <w:r w:rsidRPr="00E00497">
        <w:rPr>
          <w:rFonts w:ascii="Bell MT" w:hAnsi="Bell MT" w:cs="Courier New"/>
          <w:sz w:val="44"/>
          <w:szCs w:val="44"/>
          <w:u w:val="single"/>
        </w:rPr>
        <w:t>Informace z jednání Rady obce Zaje</w:t>
      </w:r>
      <w:r w:rsidRPr="00E00497">
        <w:rPr>
          <w:rFonts w:ascii="Times New Roman" w:hAnsi="Times New Roman"/>
          <w:sz w:val="44"/>
          <w:szCs w:val="44"/>
          <w:u w:val="single"/>
        </w:rPr>
        <w:t>č</w:t>
      </w:r>
      <w:r w:rsidRPr="00E00497">
        <w:rPr>
          <w:rFonts w:ascii="Bell MT" w:hAnsi="Bell MT" w:cs="Courier New"/>
          <w:sz w:val="44"/>
          <w:szCs w:val="44"/>
          <w:u w:val="single"/>
        </w:rPr>
        <w:t>ice</w:t>
      </w:r>
    </w:p>
    <w:p w:rsidR="005F0162" w:rsidRPr="004B6B40" w:rsidRDefault="005F0162" w:rsidP="005F0162">
      <w:pPr>
        <w:shd w:val="clear" w:color="auto" w:fill="D9D9D9" w:themeFill="background1" w:themeFillShade="D9"/>
        <w:jc w:val="both"/>
        <w:rPr>
          <w:sz w:val="24"/>
          <w:szCs w:val="24"/>
        </w:rPr>
      </w:pPr>
      <w:r w:rsidRPr="004B6B40">
        <w:rPr>
          <w:b/>
          <w:sz w:val="24"/>
          <w:szCs w:val="24"/>
        </w:rPr>
        <w:t>Vážení spoluobčané</w:t>
      </w:r>
      <w:r w:rsidRPr="004B6B40">
        <w:rPr>
          <w:sz w:val="24"/>
          <w:szCs w:val="24"/>
        </w:rPr>
        <w:t xml:space="preserve">, </w:t>
      </w:r>
    </w:p>
    <w:p w:rsidR="005F0162" w:rsidRPr="004B6B40" w:rsidRDefault="005F0162" w:rsidP="005F0162">
      <w:pPr>
        <w:shd w:val="clear" w:color="auto" w:fill="D9D9D9" w:themeFill="background1" w:themeFillShade="D9"/>
        <w:jc w:val="both"/>
        <w:rPr>
          <w:sz w:val="24"/>
          <w:szCs w:val="24"/>
        </w:rPr>
      </w:pPr>
      <w:r w:rsidRPr="004B6B40">
        <w:rPr>
          <w:sz w:val="24"/>
          <w:szCs w:val="24"/>
        </w:rPr>
        <w:t xml:space="preserve">dovolte mi, abych Vás jménem Rady obce Zaječice seznámil se záležitostmi, které, mimo jiné, rada projednávala v období </w:t>
      </w:r>
      <w:r w:rsidRPr="004B6B40">
        <w:rPr>
          <w:sz w:val="24"/>
          <w:szCs w:val="24"/>
          <w:u w:val="single"/>
        </w:rPr>
        <w:t xml:space="preserve"> duben až červen 2017</w:t>
      </w:r>
      <w:r w:rsidRPr="004B6B40">
        <w:rPr>
          <w:sz w:val="24"/>
          <w:szCs w:val="24"/>
        </w:rPr>
        <w:t xml:space="preserve"> : </w:t>
      </w:r>
    </w:p>
    <w:p w:rsidR="005F0162" w:rsidRPr="004B6B40" w:rsidRDefault="005F0162" w:rsidP="005F0162">
      <w:pPr>
        <w:shd w:val="clear" w:color="auto" w:fill="D9D9D9" w:themeFill="background1" w:themeFillShade="D9"/>
        <w:jc w:val="both"/>
        <w:rPr>
          <w:sz w:val="24"/>
          <w:szCs w:val="24"/>
        </w:rPr>
      </w:pPr>
      <w:r w:rsidRPr="004B6B40">
        <w:rPr>
          <w:sz w:val="24"/>
          <w:szCs w:val="24"/>
        </w:rPr>
        <w:t>Pardubický kraj provedl kontrolu hospodaření obce za rok 2016. O této kontrole vydal Zprávu o přezkoumání hospodaření obce Zaječice za rok 2016 ve které konstatuje, že nebylo shledáno žádných vad a nedostatků. Rada se s touto zprávou seznámila a vyslovuje tímto poděkování všem, kteří se na uvedeném pozitivním hodnocení svojí činností podíleli.</w:t>
      </w:r>
    </w:p>
    <w:p w:rsidR="005F0162" w:rsidRPr="004B6B40" w:rsidRDefault="005F0162" w:rsidP="005F0162">
      <w:pPr>
        <w:shd w:val="clear" w:color="auto" w:fill="D9D9D9" w:themeFill="background1" w:themeFillShade="D9"/>
        <w:jc w:val="both"/>
        <w:rPr>
          <w:sz w:val="24"/>
          <w:szCs w:val="24"/>
        </w:rPr>
      </w:pPr>
      <w:r w:rsidRPr="004B6B40">
        <w:rPr>
          <w:sz w:val="24"/>
          <w:szCs w:val="24"/>
        </w:rPr>
        <w:t>Obec opakovaně zpracovávala a podávala žádost Ministerstvu školství, mládeže a tělovýchovy ČR o poskytnutí dotace na vybudování víceúčelového hřiště ve svém sportovním areálu. Bohužel, Ministerstvo školství, mládeže a tělovýchovy ČR svým dopisem obci sdělilo, že její žádosti o dotaci nevyhovělo (dle dostupných informací především proto, že žádostí bylo podáno téměř desetkrát tolik, na kolik mělo ministerstvo vyčleněno finanční prostředky). V souladu s rozhodnutím Zastupitelstva obce bude výstavba víceúčelového hřiště realizována z prostředků obce. Rada zajistí smluvní zabezpečení výstavby této akce.</w:t>
      </w:r>
    </w:p>
    <w:p w:rsidR="005F0162" w:rsidRPr="004B6B40" w:rsidRDefault="005F0162" w:rsidP="005F0162">
      <w:pPr>
        <w:shd w:val="clear" w:color="auto" w:fill="D9D9D9" w:themeFill="background1" w:themeFillShade="D9"/>
        <w:jc w:val="both"/>
        <w:rPr>
          <w:sz w:val="24"/>
          <w:szCs w:val="24"/>
        </w:rPr>
      </w:pPr>
      <w:r w:rsidRPr="004B6B40">
        <w:rPr>
          <w:sz w:val="24"/>
          <w:szCs w:val="24"/>
        </w:rPr>
        <w:t>Rada projednala žádost paní Jany Novo</w:t>
      </w:r>
      <w:r>
        <w:rPr>
          <w:sz w:val="24"/>
          <w:szCs w:val="24"/>
        </w:rPr>
        <w:t>tné, bytem Slatiňany-Škrovád, o </w:t>
      </w:r>
      <w:r w:rsidRPr="004B6B40">
        <w:rPr>
          <w:sz w:val="24"/>
          <w:szCs w:val="24"/>
        </w:rPr>
        <w:t>pronájem objektu Na Křepelce. Rada souhlasila s pronájmem na dobu neurčitou s výpovědní lhůtou, specifikovanou v uzavřené smlouvě.</w:t>
      </w:r>
    </w:p>
    <w:p w:rsidR="005F0162" w:rsidRPr="004B6B40" w:rsidRDefault="005F0162" w:rsidP="005F0162">
      <w:pPr>
        <w:shd w:val="clear" w:color="auto" w:fill="D9D9D9" w:themeFill="background1" w:themeFillShade="D9"/>
        <w:jc w:val="both"/>
        <w:rPr>
          <w:sz w:val="24"/>
          <w:szCs w:val="24"/>
        </w:rPr>
      </w:pPr>
      <w:r w:rsidRPr="004B6B40">
        <w:rPr>
          <w:sz w:val="24"/>
          <w:szCs w:val="24"/>
        </w:rPr>
        <w:t>Rada souhlasila se zněním Dohody o společném postupu vzájemného vypořádání č.1/2017, uzavřené mezi Obcí Zaječice, Českým rybářským svazem, z.s., místní organizace Zaječice a Českým rybářským svazem, z.s., místní organizace Hrochův Týnec. Jedním z výsledků této dohody je, že se rybník uprostřed obce stane majetkem obce Zaječice.</w:t>
      </w:r>
    </w:p>
    <w:p w:rsidR="005F0162" w:rsidRPr="004B6B40" w:rsidRDefault="005F0162" w:rsidP="005F0162">
      <w:pPr>
        <w:shd w:val="clear" w:color="auto" w:fill="D9D9D9" w:themeFill="background1" w:themeFillShade="D9"/>
        <w:jc w:val="both"/>
        <w:rPr>
          <w:sz w:val="24"/>
          <w:szCs w:val="24"/>
        </w:rPr>
      </w:pPr>
      <w:r w:rsidRPr="004B6B40">
        <w:rPr>
          <w:sz w:val="24"/>
          <w:szCs w:val="24"/>
        </w:rPr>
        <w:t xml:space="preserve">Rada vzala na vědomí, že Česká pojišťovna a.s. proplatila obci druhou zálohovou splátku za škody, způsobené požárem zázemí sportovního areálu. Výše této splátky činí 500 000,- Kč. První zálohová splátka činila 1 500 000,- Kč. Dosud tedy pojišťovna vyplatila obci Zaječice úhrnem zálohové splátky pojistného plnění ve výši 2 000 000,- Kč. </w:t>
      </w:r>
    </w:p>
    <w:p w:rsidR="005F0162" w:rsidRDefault="005F0162" w:rsidP="005F0162">
      <w:pPr>
        <w:shd w:val="clear" w:color="auto" w:fill="D9D9D9" w:themeFill="background1" w:themeFillShade="D9"/>
        <w:jc w:val="both"/>
        <w:rPr>
          <w:sz w:val="24"/>
          <w:szCs w:val="24"/>
        </w:rPr>
      </w:pPr>
      <w:r w:rsidRPr="004B6B40">
        <w:rPr>
          <w:sz w:val="24"/>
          <w:szCs w:val="24"/>
        </w:rPr>
        <w:t>Přeji Vám příjemné prožití letních dnů.</w:t>
      </w:r>
    </w:p>
    <w:p w:rsidR="005F0162" w:rsidRPr="004B6B40" w:rsidRDefault="005F0162" w:rsidP="005F0162">
      <w:pPr>
        <w:shd w:val="clear" w:color="auto" w:fill="D9D9D9"/>
        <w:jc w:val="right"/>
        <w:rPr>
          <w:sz w:val="24"/>
          <w:szCs w:val="24"/>
        </w:rPr>
      </w:pPr>
      <w:r w:rsidRPr="000952E7">
        <w:rPr>
          <w:rFonts w:ascii="Vladimir Script" w:hAnsi="Vladimir Script"/>
          <w:sz w:val="36"/>
          <w:szCs w:val="36"/>
        </w:rPr>
        <w:t>Ing. František Mihulka</w:t>
      </w:r>
      <w:r w:rsidRPr="00405500">
        <w:br/>
        <w:t xml:space="preserve"> </w:t>
      </w:r>
      <w:r w:rsidRPr="008459E5">
        <w:rPr>
          <w:sz w:val="24"/>
          <w:szCs w:val="24"/>
        </w:rPr>
        <w:t>místostarosta obce Zaječice</w:t>
      </w:r>
    </w:p>
    <w:p w:rsidR="005F0162" w:rsidRDefault="005F0162" w:rsidP="005F0162">
      <w:pPr>
        <w:spacing w:after="0"/>
        <w:rPr>
          <w:sz w:val="24"/>
          <w:szCs w:val="24"/>
        </w:rPr>
      </w:pPr>
    </w:p>
    <w:p w:rsidR="005F0162" w:rsidRPr="00A33B65" w:rsidRDefault="00216F78" w:rsidP="005F0162">
      <w:r w:rsidRPr="00216F78">
        <w:rPr>
          <w:rFonts w:ascii="Century" w:hAnsi="Century" w:cs="Arial"/>
          <w:b/>
          <w:sz w:val="40"/>
          <w:szCs w:val="4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6.7pt;height:23.45pt" fillcolor="black">
            <v:shadow on="t" color="#868686" opacity=".5" offset="6pt,-6pt"/>
            <v:textpath style="font-family:&quot;Century Gothic&quot;;font-size:32pt" fitshape="t" trim="t" string="Z činnosti Osvětové besedy Zaječice"/>
          </v:shape>
        </w:pict>
      </w:r>
    </w:p>
    <w:p w:rsidR="005F0162" w:rsidRPr="00A33B65" w:rsidRDefault="005F0162" w:rsidP="005F0162">
      <w:pPr>
        <w:pStyle w:val="Standard"/>
        <w:rPr>
          <w:b/>
          <w:bCs/>
          <w:sz w:val="32"/>
          <w:szCs w:val="32"/>
        </w:rPr>
      </w:pPr>
      <w:r w:rsidRPr="00A33B65">
        <w:rPr>
          <w:b/>
          <w:bCs/>
          <w:sz w:val="32"/>
          <w:szCs w:val="32"/>
        </w:rPr>
        <w:t>Vážení spoluobčané,</w:t>
      </w:r>
    </w:p>
    <w:p w:rsidR="005F0162" w:rsidRDefault="005F0162" w:rsidP="005F0162">
      <w:pPr>
        <w:pStyle w:val="Standard"/>
      </w:pPr>
    </w:p>
    <w:p w:rsidR="005F0162" w:rsidRPr="00A33B65"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první polovina roku už bude za námi</w:t>
      </w:r>
      <w:r>
        <w:rPr>
          <w:rFonts w:asciiTheme="minorHAnsi" w:hAnsiTheme="minorHAnsi" w:cstheme="minorHAnsi"/>
        </w:rPr>
        <w:t>,</w:t>
      </w:r>
      <w:r w:rsidRPr="00A33B65">
        <w:rPr>
          <w:rFonts w:asciiTheme="minorHAnsi" w:hAnsiTheme="minorHAnsi" w:cstheme="minorHAnsi"/>
        </w:rPr>
        <w:t xml:space="preserve"> a tak si společně připomeňme akce, k</w:t>
      </w:r>
      <w:r>
        <w:rPr>
          <w:rFonts w:asciiTheme="minorHAnsi" w:hAnsiTheme="minorHAnsi" w:cstheme="minorHAnsi"/>
        </w:rPr>
        <w:t>teré Osvětová beseda připravila</w:t>
      </w:r>
      <w:r w:rsidRPr="00A33B65">
        <w:rPr>
          <w:rFonts w:asciiTheme="minorHAnsi" w:hAnsiTheme="minorHAnsi" w:cstheme="minorHAnsi"/>
        </w:rPr>
        <w:t xml:space="preserve"> v období duben, květen a červen.    </w:t>
      </w:r>
    </w:p>
    <w:p w:rsidR="005F0162" w:rsidRPr="00A33B65"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 xml:space="preserve">V sobotu 8. dubna přítomným divákům </w:t>
      </w:r>
      <w:r>
        <w:rPr>
          <w:rFonts w:asciiTheme="minorHAnsi" w:hAnsiTheme="minorHAnsi" w:cstheme="minorHAnsi"/>
        </w:rPr>
        <w:t>připomněla Velikonoční zvyky a </w:t>
      </w:r>
      <w:r w:rsidRPr="00A33B65">
        <w:rPr>
          <w:rFonts w:asciiTheme="minorHAnsi" w:hAnsiTheme="minorHAnsi" w:cstheme="minorHAnsi"/>
        </w:rPr>
        <w:t>kraslice paní Kamila Skopová. Velikonoční</w:t>
      </w:r>
      <w:r>
        <w:rPr>
          <w:rFonts w:asciiTheme="minorHAnsi" w:hAnsiTheme="minorHAnsi" w:cstheme="minorHAnsi"/>
        </w:rPr>
        <w:t>, velmi příjemná,</w:t>
      </w:r>
      <w:r w:rsidRPr="00A33B65">
        <w:rPr>
          <w:rFonts w:asciiTheme="minorHAnsi" w:hAnsiTheme="minorHAnsi" w:cstheme="minorHAnsi"/>
        </w:rPr>
        <w:t xml:space="preserve"> nálada, která nás provázela celou besedou, byla její zásluhou.  To vše bylo vhodně doplněno velikonočními výrobky žáků naší ZŠ.</w:t>
      </w:r>
    </w:p>
    <w:p w:rsidR="005F0162" w:rsidRPr="00A33B65" w:rsidRDefault="005F0162" w:rsidP="005F0162">
      <w:pPr>
        <w:pStyle w:val="Standard"/>
        <w:spacing w:line="276" w:lineRule="auto"/>
        <w:jc w:val="both"/>
        <w:rPr>
          <w:rFonts w:asciiTheme="minorHAnsi" w:hAnsiTheme="minorHAnsi" w:cstheme="minorHAnsi"/>
        </w:rPr>
      </w:pPr>
    </w:p>
    <w:p w:rsidR="005F0162" w:rsidRPr="00A33B65" w:rsidRDefault="005F0162" w:rsidP="005F0162">
      <w:pPr>
        <w:pStyle w:val="Standard"/>
        <w:spacing w:line="276" w:lineRule="auto"/>
        <w:jc w:val="both"/>
        <w:rPr>
          <w:rFonts w:asciiTheme="minorHAnsi" w:hAnsiTheme="minorHAnsi" w:cstheme="minorHAnsi"/>
        </w:rPr>
      </w:pPr>
      <w:r w:rsidRPr="004B6B40">
        <w:rPr>
          <w:rFonts w:asciiTheme="minorHAnsi" w:hAnsiTheme="minorHAnsi" w:cstheme="minorHAnsi"/>
          <w:sz w:val="32"/>
          <w:szCs w:val="32"/>
        </w:rPr>
        <w:t>20. duben byl velkým dnem 22. ročníku Výtvarné soutěže regionu Chrudimsko a Hlinecko</w:t>
      </w:r>
      <w:r>
        <w:rPr>
          <w:rFonts w:asciiTheme="minorHAnsi" w:hAnsiTheme="minorHAnsi" w:cstheme="minorHAnsi"/>
        </w:rPr>
        <w:t xml:space="preserve">  ̶  </w:t>
      </w:r>
      <w:r w:rsidRPr="00A33B65">
        <w:rPr>
          <w:rFonts w:asciiTheme="minorHAnsi" w:hAnsiTheme="minorHAnsi" w:cstheme="minorHAnsi"/>
        </w:rPr>
        <w:t>vernisáží vý</w:t>
      </w:r>
      <w:r>
        <w:rPr>
          <w:rFonts w:asciiTheme="minorHAnsi" w:hAnsiTheme="minorHAnsi" w:cstheme="minorHAnsi"/>
        </w:rPr>
        <w:t>stavy všech zaslaných výkresů a </w:t>
      </w:r>
      <w:r w:rsidRPr="00A33B65">
        <w:rPr>
          <w:rFonts w:asciiTheme="minorHAnsi" w:hAnsiTheme="minorHAnsi" w:cstheme="minorHAnsi"/>
        </w:rPr>
        <w:t>předáváním diplomů včetně odměn dětem MŠ, ZŠ, ZUŠ</w:t>
      </w:r>
      <w:r>
        <w:rPr>
          <w:rFonts w:asciiTheme="minorHAnsi" w:hAnsiTheme="minorHAnsi" w:cstheme="minorHAnsi"/>
        </w:rPr>
        <w:t xml:space="preserve"> </w:t>
      </w:r>
      <w:r w:rsidRPr="00A33B65">
        <w:rPr>
          <w:rFonts w:asciiTheme="minorHAnsi" w:hAnsiTheme="minorHAnsi" w:cstheme="minorHAnsi"/>
        </w:rPr>
        <w:t>a DDM za oceněné práce.</w:t>
      </w:r>
      <w:r>
        <w:rPr>
          <w:rFonts w:asciiTheme="minorHAnsi" w:hAnsiTheme="minorHAnsi" w:cstheme="minorHAnsi"/>
        </w:rPr>
        <w:t xml:space="preserve"> </w:t>
      </w:r>
      <w:r w:rsidRPr="00A33B65">
        <w:rPr>
          <w:rFonts w:asciiTheme="minorHAnsi" w:hAnsiTheme="minorHAnsi" w:cstheme="minorHAnsi"/>
        </w:rPr>
        <w:t xml:space="preserve">Letošního ročníku se zúčastnilo 40 škol, které se prezentovaly 190 </w:t>
      </w:r>
      <w:r>
        <w:rPr>
          <w:rFonts w:asciiTheme="minorHAnsi" w:hAnsiTheme="minorHAnsi" w:cstheme="minorHAnsi"/>
        </w:rPr>
        <w:t> </w:t>
      </w:r>
      <w:r w:rsidRPr="00A33B65">
        <w:rPr>
          <w:rFonts w:asciiTheme="minorHAnsi" w:hAnsiTheme="minorHAnsi" w:cstheme="minorHAnsi"/>
        </w:rPr>
        <w:t>výkresy a jedním modelem. Výkresy byly vystaveny do 28. dubna.</w:t>
      </w:r>
    </w:p>
    <w:p w:rsidR="005F0162" w:rsidRDefault="005F0162"/>
    <w:p w:rsidR="005F0162" w:rsidRDefault="005F0162" w:rsidP="005F0162">
      <w:pPr>
        <w:spacing w:after="80"/>
        <w:rPr>
          <w:sz w:val="24"/>
          <w:szCs w:val="24"/>
        </w:rPr>
      </w:pPr>
      <w:r w:rsidRPr="00C9657B">
        <w:rPr>
          <w:sz w:val="24"/>
          <w:szCs w:val="24"/>
        </w:rPr>
        <w:t>Koncem května jsme p</w:t>
      </w:r>
      <w:r>
        <w:rPr>
          <w:sz w:val="24"/>
          <w:szCs w:val="24"/>
        </w:rPr>
        <w:t>ořádali</w:t>
      </w:r>
      <w:r w:rsidRPr="00C9657B">
        <w:rPr>
          <w:sz w:val="24"/>
          <w:szCs w:val="24"/>
        </w:rPr>
        <w:t xml:space="preserve"> uká</w:t>
      </w:r>
      <w:r>
        <w:rPr>
          <w:sz w:val="24"/>
          <w:szCs w:val="24"/>
        </w:rPr>
        <w:t>zku pro děti ZŠ v Zaječicích a MŠ v Bítovanech. Na tyto ukázky se nám podařilo</w:t>
      </w:r>
      <w:r w:rsidRPr="00C9657B">
        <w:rPr>
          <w:sz w:val="24"/>
          <w:szCs w:val="24"/>
        </w:rPr>
        <w:t xml:space="preserve"> domluvit i sanitku rychlé záchranné služby</w:t>
      </w:r>
      <w:r>
        <w:rPr>
          <w:sz w:val="24"/>
          <w:szCs w:val="24"/>
        </w:rPr>
        <w:t>,</w:t>
      </w:r>
      <w:r w:rsidRPr="00C9657B">
        <w:rPr>
          <w:sz w:val="24"/>
          <w:szCs w:val="24"/>
        </w:rPr>
        <w:t xml:space="preserve"> a tak si děti prohlé</w:t>
      </w:r>
      <w:r>
        <w:rPr>
          <w:sz w:val="24"/>
          <w:szCs w:val="24"/>
        </w:rPr>
        <w:t>dly i další zajímavou věc. V MŠ </w:t>
      </w:r>
      <w:r w:rsidRPr="00C9657B">
        <w:rPr>
          <w:sz w:val="24"/>
          <w:szCs w:val="24"/>
        </w:rPr>
        <w:t>v Bítovanech jsme k radosti dětí a k starosti paní učitelek vytvořili kopec mýdlové pěny.</w:t>
      </w:r>
    </w:p>
    <w:p w:rsidR="005F0162" w:rsidRDefault="005F0162" w:rsidP="005F0162">
      <w:pPr>
        <w:jc w:val="both"/>
        <w:rPr>
          <w:sz w:val="28"/>
          <w:szCs w:val="28"/>
        </w:rPr>
      </w:pPr>
    </w:p>
    <w:p w:rsidR="005F0162" w:rsidRPr="00C9657B" w:rsidRDefault="005F0162" w:rsidP="005F0162">
      <w:pPr>
        <w:jc w:val="both"/>
        <w:rPr>
          <w:sz w:val="24"/>
          <w:szCs w:val="24"/>
        </w:rPr>
      </w:pPr>
      <w:r w:rsidRPr="00C9657B">
        <w:rPr>
          <w:sz w:val="28"/>
          <w:szCs w:val="28"/>
        </w:rPr>
        <w:t>U příležitosti 135. let založení sboru hasičů</w:t>
      </w:r>
      <w:r w:rsidRPr="00C9657B">
        <w:rPr>
          <w:sz w:val="24"/>
          <w:szCs w:val="24"/>
        </w:rPr>
        <w:t xml:space="preserve"> v naší obci jsme v sobotu 24.</w:t>
      </w:r>
      <w:r>
        <w:rPr>
          <w:sz w:val="24"/>
          <w:szCs w:val="24"/>
        </w:rPr>
        <w:t> 6. </w:t>
      </w:r>
      <w:r w:rsidRPr="00C9657B">
        <w:rPr>
          <w:sz w:val="24"/>
          <w:szCs w:val="24"/>
        </w:rPr>
        <w:t>2017 pořádali závody v požárním útoku. Po slavnostním průvodu obcí se jednotlivá družstva seskupila na hřišti a soutě</w:t>
      </w:r>
      <w:r>
        <w:rPr>
          <w:sz w:val="24"/>
          <w:szCs w:val="24"/>
        </w:rPr>
        <w:t>žila v kategorii mužů i ž</w:t>
      </w:r>
      <w:r w:rsidRPr="00C9657B">
        <w:rPr>
          <w:sz w:val="24"/>
          <w:szCs w:val="24"/>
        </w:rPr>
        <w:t>en v požárním útoku dle pravidel požárního sportu</w:t>
      </w:r>
      <w:r>
        <w:rPr>
          <w:sz w:val="24"/>
          <w:szCs w:val="24"/>
        </w:rPr>
        <w:t>,</w:t>
      </w:r>
      <w:r w:rsidRPr="00C9657B">
        <w:rPr>
          <w:sz w:val="24"/>
          <w:szCs w:val="24"/>
        </w:rPr>
        <w:t xml:space="preserve"> a poté i v útoku netradičním způsobem. V </w:t>
      </w:r>
      <w:r>
        <w:rPr>
          <w:sz w:val="24"/>
          <w:szCs w:val="24"/>
        </w:rPr>
        <w:t>„</w:t>
      </w:r>
      <w:r w:rsidRPr="00C9657B">
        <w:rPr>
          <w:sz w:val="24"/>
          <w:szCs w:val="24"/>
        </w:rPr>
        <w:t>tvrdé</w:t>
      </w:r>
      <w:r>
        <w:rPr>
          <w:sz w:val="24"/>
          <w:szCs w:val="24"/>
        </w:rPr>
        <w:t>“ konkurenci dvou družstev zvítězily v kategorii ženy Berušky ze Z</w:t>
      </w:r>
      <w:r w:rsidRPr="00C9657B">
        <w:rPr>
          <w:sz w:val="24"/>
          <w:szCs w:val="24"/>
        </w:rPr>
        <w:t>aječic a nutno podotknout, že po</w:t>
      </w:r>
      <w:r>
        <w:rPr>
          <w:sz w:val="24"/>
          <w:szCs w:val="24"/>
        </w:rPr>
        <w:t>žární útok trénovaly dva dny. D</w:t>
      </w:r>
      <w:r w:rsidRPr="00C9657B">
        <w:rPr>
          <w:sz w:val="24"/>
          <w:szCs w:val="24"/>
        </w:rPr>
        <w:t>alší disciplinu, netradiční útok</w:t>
      </w:r>
      <w:r>
        <w:rPr>
          <w:sz w:val="24"/>
          <w:szCs w:val="24"/>
        </w:rPr>
        <w:t>, musely</w:t>
      </w:r>
      <w:r w:rsidRPr="00C9657B">
        <w:rPr>
          <w:sz w:val="24"/>
          <w:szCs w:val="24"/>
        </w:rPr>
        <w:t xml:space="preserve"> </w:t>
      </w:r>
      <w:r>
        <w:rPr>
          <w:sz w:val="24"/>
          <w:szCs w:val="24"/>
        </w:rPr>
        <w:t>(</w:t>
      </w:r>
      <w:r w:rsidRPr="00C9657B">
        <w:rPr>
          <w:sz w:val="24"/>
          <w:szCs w:val="24"/>
        </w:rPr>
        <w:t>stejně jako ostatn</w:t>
      </w:r>
      <w:r>
        <w:rPr>
          <w:sz w:val="24"/>
          <w:szCs w:val="24"/>
        </w:rPr>
        <w:t>í družstva) zvládnout bez trénink</w:t>
      </w:r>
      <w:r w:rsidRPr="00C9657B">
        <w:rPr>
          <w:sz w:val="24"/>
          <w:szCs w:val="24"/>
        </w:rPr>
        <w:t>u a předvést schopnost improvizace a určité šikovnosti. V kategorii muži excelovali opět domácí borci</w:t>
      </w:r>
      <w:r>
        <w:rPr>
          <w:sz w:val="24"/>
          <w:szCs w:val="24"/>
        </w:rPr>
        <w:t>,</w:t>
      </w:r>
      <w:r w:rsidRPr="00C9657B">
        <w:rPr>
          <w:sz w:val="24"/>
          <w:szCs w:val="24"/>
        </w:rPr>
        <w:t xml:space="preserve"> a tak oba poháry za první místo zůstaly doma. Soutěže se celkem zúč</w:t>
      </w:r>
      <w:r>
        <w:rPr>
          <w:sz w:val="24"/>
          <w:szCs w:val="24"/>
        </w:rPr>
        <w:t>astnilo 10 </w:t>
      </w:r>
      <w:r w:rsidRPr="00C9657B">
        <w:rPr>
          <w:sz w:val="24"/>
          <w:szCs w:val="24"/>
        </w:rPr>
        <w:t>družstev. Po ukončení závodů se ve večerních hodinách konala hudební zábava se skupinou ATREY a s dalšími kapelami. Přes celý den by</w:t>
      </w:r>
      <w:r>
        <w:rPr>
          <w:sz w:val="24"/>
          <w:szCs w:val="24"/>
        </w:rPr>
        <w:t xml:space="preserve">l připraven doprovodný program </w:t>
      </w:r>
      <w:r w:rsidRPr="00C9657B">
        <w:rPr>
          <w:sz w:val="24"/>
          <w:szCs w:val="24"/>
        </w:rPr>
        <w:t xml:space="preserve">pro děti </w:t>
      </w:r>
      <w:r>
        <w:rPr>
          <w:sz w:val="24"/>
          <w:szCs w:val="24"/>
        </w:rPr>
        <w:t>(</w:t>
      </w:r>
      <w:r w:rsidRPr="00C9657B">
        <w:rPr>
          <w:sz w:val="24"/>
          <w:szCs w:val="24"/>
        </w:rPr>
        <w:t>skákací hrad, malování na obličej, ukázky práce hasičů, ukázky dětských kolektivů</w:t>
      </w:r>
      <w:r>
        <w:rPr>
          <w:sz w:val="24"/>
          <w:szCs w:val="24"/>
        </w:rPr>
        <w:t>)</w:t>
      </w:r>
      <w:r w:rsidRPr="00C9657B">
        <w:rPr>
          <w:sz w:val="24"/>
          <w:szCs w:val="24"/>
        </w:rPr>
        <w:t>. Po celou dobu akce se</w:t>
      </w:r>
      <w:r>
        <w:rPr>
          <w:sz w:val="24"/>
          <w:szCs w:val="24"/>
        </w:rPr>
        <w:t xml:space="preserve"> v neskutečném horku „o plnění pu</w:t>
      </w:r>
      <w:r w:rsidRPr="00C9657B">
        <w:rPr>
          <w:sz w:val="24"/>
          <w:szCs w:val="24"/>
        </w:rPr>
        <w:t>píčků a na</w:t>
      </w:r>
      <w:r>
        <w:rPr>
          <w:sz w:val="24"/>
          <w:szCs w:val="24"/>
        </w:rPr>
        <w:t>pájení zobáčků“ přihlížejících a </w:t>
      </w:r>
      <w:r w:rsidRPr="00C9657B">
        <w:rPr>
          <w:sz w:val="24"/>
          <w:szCs w:val="24"/>
        </w:rPr>
        <w:t xml:space="preserve">sportovních družstev starali naši šikovní hasiči. Za organizaci a zdárný průběh akce patří klukům ze sboru velké poděkování a poděkování </w:t>
      </w:r>
      <w:r>
        <w:rPr>
          <w:sz w:val="24"/>
          <w:szCs w:val="24"/>
        </w:rPr>
        <w:t>patří též FC Z</w:t>
      </w:r>
      <w:r w:rsidRPr="00C9657B">
        <w:rPr>
          <w:sz w:val="24"/>
          <w:szCs w:val="24"/>
        </w:rPr>
        <w:t xml:space="preserve">aječice a </w:t>
      </w:r>
      <w:r>
        <w:rPr>
          <w:sz w:val="24"/>
          <w:szCs w:val="24"/>
        </w:rPr>
        <w:t>O</w:t>
      </w:r>
      <w:r w:rsidRPr="00C9657B">
        <w:rPr>
          <w:sz w:val="24"/>
          <w:szCs w:val="24"/>
        </w:rPr>
        <w:t>becnímu úřadu za spolupráci na této akci.</w:t>
      </w:r>
      <w:r>
        <w:rPr>
          <w:sz w:val="24"/>
          <w:szCs w:val="24"/>
        </w:rPr>
        <w:br/>
      </w:r>
      <w:r w:rsidRPr="00C9657B">
        <w:rPr>
          <w:sz w:val="24"/>
          <w:szCs w:val="24"/>
        </w:rPr>
        <w:t xml:space="preserve">No a co pro Vás chystáme na léto?  </w:t>
      </w:r>
      <w:r w:rsidRPr="00230ADA">
        <w:rPr>
          <w:sz w:val="28"/>
          <w:szCs w:val="28"/>
        </w:rPr>
        <w:t>Což takhle dát si guláš?</w:t>
      </w:r>
      <w:r>
        <w:rPr>
          <w:sz w:val="24"/>
          <w:szCs w:val="24"/>
        </w:rPr>
        <w:br/>
      </w:r>
      <w:r w:rsidRPr="00C9657B">
        <w:rPr>
          <w:sz w:val="24"/>
          <w:szCs w:val="24"/>
        </w:rPr>
        <w:t>Za Českou hasičskou jednotu –</w:t>
      </w:r>
      <w:r>
        <w:rPr>
          <w:sz w:val="24"/>
          <w:szCs w:val="24"/>
        </w:rPr>
        <w:t xml:space="preserve"> </w:t>
      </w:r>
      <w:r w:rsidRPr="00C9657B">
        <w:rPr>
          <w:sz w:val="24"/>
          <w:szCs w:val="24"/>
        </w:rPr>
        <w:t>hasičský sbor Zaječice</w:t>
      </w:r>
    </w:p>
    <w:p w:rsidR="005F0162" w:rsidRPr="00C9657B" w:rsidRDefault="005F0162" w:rsidP="005F0162">
      <w:pPr>
        <w:jc w:val="right"/>
        <w:rPr>
          <w:sz w:val="24"/>
          <w:szCs w:val="24"/>
        </w:rPr>
      </w:pPr>
      <w:r>
        <w:rPr>
          <w:sz w:val="24"/>
          <w:szCs w:val="24"/>
        </w:rPr>
        <w:t xml:space="preserve">Martin Škorpil, </w:t>
      </w:r>
      <w:r w:rsidRPr="00C9657B">
        <w:rPr>
          <w:sz w:val="24"/>
          <w:szCs w:val="24"/>
        </w:rPr>
        <w:t>starosta ČHJ</w:t>
      </w:r>
    </w:p>
    <w:p w:rsidR="005F0162" w:rsidRDefault="005F0162"/>
    <w:p w:rsidR="005F0162" w:rsidRDefault="005F0162" w:rsidP="005F0162">
      <w:pPr>
        <w:spacing w:after="0"/>
        <w:jc w:val="both"/>
        <w:rPr>
          <w:sz w:val="24"/>
          <w:szCs w:val="24"/>
        </w:rPr>
      </w:pPr>
      <w:r w:rsidRPr="00F65FA3">
        <w:rPr>
          <w:sz w:val="24"/>
          <w:szCs w:val="24"/>
        </w:rPr>
        <w:t>pro ně jistě dobrý a nenahraditelný vklad do života. To, že vloni i letos získali ve své kategorii v okresním přeboru 1. místo, je už jen velmi hezká, pro kluky i pro nás rodiče potěšující třešnička na dortu.</w:t>
      </w:r>
    </w:p>
    <w:p w:rsidR="005F0162" w:rsidRPr="00F65FA3" w:rsidRDefault="005F0162" w:rsidP="005F0162">
      <w:pPr>
        <w:spacing w:after="0"/>
        <w:rPr>
          <w:sz w:val="24"/>
          <w:szCs w:val="24"/>
        </w:rPr>
      </w:pPr>
    </w:p>
    <w:p w:rsidR="005F0162" w:rsidRDefault="005F0162" w:rsidP="005F0162">
      <w:pPr>
        <w:jc w:val="right"/>
        <w:rPr>
          <w:sz w:val="24"/>
          <w:szCs w:val="24"/>
        </w:rPr>
      </w:pPr>
      <w:r w:rsidRPr="00F65FA3">
        <w:rPr>
          <w:sz w:val="24"/>
          <w:szCs w:val="24"/>
        </w:rPr>
        <w:t>Mgr. Lenka Kellerová</w:t>
      </w:r>
    </w:p>
    <w:p w:rsidR="005F0162" w:rsidRDefault="005F0162" w:rsidP="005F0162">
      <w:pPr>
        <w:rPr>
          <w:sz w:val="24"/>
          <w:szCs w:val="24"/>
        </w:rPr>
      </w:pPr>
    </w:p>
    <w:p w:rsidR="005F0162" w:rsidRPr="004C4F4C" w:rsidRDefault="005F0162" w:rsidP="005F0162">
      <w:pPr>
        <w:rPr>
          <w:b/>
          <w:sz w:val="32"/>
          <w:szCs w:val="32"/>
        </w:rPr>
      </w:pPr>
      <w:r w:rsidRPr="004C4F4C">
        <w:rPr>
          <w:b/>
          <w:sz w:val="32"/>
          <w:szCs w:val="32"/>
        </w:rPr>
        <w:t>Co jste hasiči, co jste dělali, aneb střípky z života dobrovolných hasičů</w:t>
      </w:r>
    </w:p>
    <w:p w:rsidR="005F0162" w:rsidRDefault="005F0162" w:rsidP="005F0162">
      <w:pPr>
        <w:spacing w:after="80"/>
        <w:jc w:val="both"/>
        <w:rPr>
          <w:sz w:val="24"/>
          <w:szCs w:val="24"/>
        </w:rPr>
      </w:pPr>
      <w:r>
        <w:rPr>
          <w:noProof/>
          <w:sz w:val="24"/>
          <w:szCs w:val="24"/>
          <w:lang w:eastAsia="cs-CZ"/>
        </w:rPr>
        <w:drawing>
          <wp:anchor distT="0" distB="0" distL="114300" distR="114300" simplePos="0" relativeHeight="251655168" behindDoc="1" locked="0" layoutInCell="1" allowOverlap="1">
            <wp:simplePos x="0" y="0"/>
            <wp:positionH relativeFrom="column">
              <wp:posOffset>5143500</wp:posOffset>
            </wp:positionH>
            <wp:positionV relativeFrom="paragraph">
              <wp:posOffset>1039495</wp:posOffset>
            </wp:positionV>
            <wp:extent cx="4831715" cy="3136265"/>
            <wp:effectExtent l="19050" t="0" r="6985" b="0"/>
            <wp:wrapTight wrapText="bothSides">
              <wp:wrapPolygon edited="0">
                <wp:start x="-85" y="0"/>
                <wp:lineTo x="-85" y="21517"/>
                <wp:lineTo x="21631" y="21517"/>
                <wp:lineTo x="21631" y="0"/>
                <wp:lineTo x="-85" y="0"/>
              </wp:wrapPolygon>
            </wp:wrapTight>
            <wp:docPr id="1" name="obrázky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grayscl/>
                    </a:blip>
                    <a:srcRect/>
                    <a:stretch>
                      <a:fillRect/>
                    </a:stretch>
                  </pic:blipFill>
                  <pic:spPr>
                    <a:xfrm>
                      <a:off x="0" y="0"/>
                      <a:ext cx="4831715" cy="3136265"/>
                    </a:xfrm>
                    <a:prstGeom prst="rect">
                      <a:avLst/>
                    </a:prstGeom>
                  </pic:spPr>
                </pic:pic>
              </a:graphicData>
            </a:graphic>
          </wp:anchor>
        </w:drawing>
      </w:r>
      <w:r w:rsidRPr="00C9657B">
        <w:rPr>
          <w:sz w:val="24"/>
          <w:szCs w:val="24"/>
        </w:rPr>
        <w:t>Na jaře j</w:t>
      </w:r>
      <w:r>
        <w:rPr>
          <w:sz w:val="24"/>
          <w:szCs w:val="24"/>
        </w:rPr>
        <w:t>sme jako vždy stavěli M</w:t>
      </w:r>
      <w:r w:rsidRPr="00C9657B">
        <w:rPr>
          <w:sz w:val="24"/>
          <w:szCs w:val="24"/>
        </w:rPr>
        <w:t>ájku, stejně tak i kácení. Je to již</w:t>
      </w:r>
      <w:r>
        <w:rPr>
          <w:sz w:val="24"/>
          <w:szCs w:val="24"/>
        </w:rPr>
        <w:t>,</w:t>
      </w:r>
      <w:r w:rsidRPr="00C9657B">
        <w:rPr>
          <w:sz w:val="24"/>
          <w:szCs w:val="24"/>
        </w:rPr>
        <w:t xml:space="preserve"> řekl bych</w:t>
      </w:r>
      <w:r>
        <w:rPr>
          <w:sz w:val="24"/>
          <w:szCs w:val="24"/>
        </w:rPr>
        <w:t>,</w:t>
      </w:r>
      <w:r w:rsidRPr="00C9657B">
        <w:rPr>
          <w:sz w:val="24"/>
          <w:szCs w:val="24"/>
        </w:rPr>
        <w:t xml:space="preserve"> tradiční akce, kdy se</w:t>
      </w:r>
      <w:r>
        <w:rPr>
          <w:sz w:val="24"/>
          <w:szCs w:val="24"/>
        </w:rPr>
        <w:t xml:space="preserve"> (</w:t>
      </w:r>
      <w:r w:rsidRPr="00C9657B">
        <w:rPr>
          <w:sz w:val="24"/>
          <w:szCs w:val="24"/>
        </w:rPr>
        <w:t>zvláště při stavění</w:t>
      </w:r>
      <w:r>
        <w:rPr>
          <w:sz w:val="24"/>
          <w:szCs w:val="24"/>
        </w:rPr>
        <w:t>)</w:t>
      </w:r>
      <w:r w:rsidRPr="00C9657B">
        <w:rPr>
          <w:sz w:val="24"/>
          <w:szCs w:val="24"/>
        </w:rPr>
        <w:t xml:space="preserve"> sejde parta správných lidí a udělá si něco jen tak pro radost. </w:t>
      </w:r>
      <w:r>
        <w:rPr>
          <w:sz w:val="24"/>
          <w:szCs w:val="24"/>
        </w:rPr>
        <w:t>Tradiční</w:t>
      </w:r>
      <w:r w:rsidRPr="00C9657B">
        <w:rPr>
          <w:sz w:val="24"/>
          <w:szCs w:val="24"/>
        </w:rPr>
        <w:t xml:space="preserve"> byl</w:t>
      </w:r>
      <w:r>
        <w:rPr>
          <w:sz w:val="24"/>
          <w:szCs w:val="24"/>
        </w:rPr>
        <w:t xml:space="preserve"> i</w:t>
      </w:r>
      <w:r w:rsidRPr="00C9657B">
        <w:rPr>
          <w:sz w:val="24"/>
          <w:szCs w:val="24"/>
        </w:rPr>
        <w:t xml:space="preserve"> sběr starého železa. Jelikož obec zakoupila pr</w:t>
      </w:r>
      <w:r>
        <w:rPr>
          <w:sz w:val="24"/>
          <w:szCs w:val="24"/>
        </w:rPr>
        <w:t xml:space="preserve">o potřeby hasičů </w:t>
      </w:r>
      <w:r w:rsidRPr="00C9657B">
        <w:rPr>
          <w:sz w:val="24"/>
          <w:szCs w:val="24"/>
        </w:rPr>
        <w:t xml:space="preserve">druhé zásahové vozidlo (Tranzit Master), byl výdělek ze sběru použit na drobné úpravy tohoto </w:t>
      </w:r>
      <w:r>
        <w:rPr>
          <w:sz w:val="24"/>
          <w:szCs w:val="24"/>
        </w:rPr>
        <w:t>téměř</w:t>
      </w:r>
      <w:r w:rsidRPr="00C9657B">
        <w:rPr>
          <w:sz w:val="24"/>
          <w:szCs w:val="24"/>
        </w:rPr>
        <w:t xml:space="preserve"> nového vozidla (zásahové majáky, světla, tažné zařízení, polep vozidla). Tímto všem občanům děkujeme, že i formou věnování nepotřebného železa přispějí na </w:t>
      </w:r>
    </w:p>
    <w:p w:rsidR="005F0162" w:rsidRDefault="005F0162" w:rsidP="005F0162">
      <w:pPr>
        <w:spacing w:after="80"/>
        <w:rPr>
          <w:sz w:val="24"/>
          <w:szCs w:val="24"/>
        </w:rPr>
      </w:pPr>
      <w:r w:rsidRPr="00C9657B">
        <w:rPr>
          <w:sz w:val="24"/>
          <w:szCs w:val="24"/>
        </w:rPr>
        <w:t xml:space="preserve">dobrou věc. </w:t>
      </w:r>
      <w:r>
        <w:rPr>
          <w:sz w:val="24"/>
          <w:szCs w:val="24"/>
        </w:rPr>
        <w:br/>
      </w:r>
      <w:r w:rsidRPr="00C9657B">
        <w:rPr>
          <w:sz w:val="24"/>
          <w:szCs w:val="24"/>
        </w:rPr>
        <w:t>V p</w:t>
      </w:r>
      <w:r>
        <w:rPr>
          <w:sz w:val="24"/>
          <w:szCs w:val="24"/>
        </w:rPr>
        <w:t>olovině</w:t>
      </w:r>
      <w:r w:rsidRPr="00C9657B">
        <w:rPr>
          <w:sz w:val="24"/>
          <w:szCs w:val="24"/>
        </w:rPr>
        <w:t xml:space="preserve"> května jsme měli na</w:t>
      </w:r>
      <w:r>
        <w:rPr>
          <w:sz w:val="24"/>
          <w:szCs w:val="24"/>
        </w:rPr>
        <w:t xml:space="preserve"> zaječickém hřišti první schůzi</w:t>
      </w:r>
      <w:r w:rsidRPr="00C9657B">
        <w:rPr>
          <w:sz w:val="24"/>
          <w:szCs w:val="24"/>
        </w:rPr>
        <w:t xml:space="preserve"> družstva </w:t>
      </w:r>
      <w:r>
        <w:rPr>
          <w:sz w:val="24"/>
          <w:szCs w:val="24"/>
        </w:rPr>
        <w:t>„</w:t>
      </w:r>
      <w:r w:rsidRPr="00C9657B">
        <w:rPr>
          <w:sz w:val="24"/>
          <w:szCs w:val="24"/>
        </w:rPr>
        <w:t>přípravky</w:t>
      </w:r>
      <w:r>
        <w:rPr>
          <w:sz w:val="24"/>
          <w:szCs w:val="24"/>
        </w:rPr>
        <w:t>“</w:t>
      </w:r>
      <w:r w:rsidRPr="00C9657B">
        <w:rPr>
          <w:sz w:val="24"/>
          <w:szCs w:val="24"/>
        </w:rPr>
        <w:t>. K dnešnímu dni je nás č</w:t>
      </w:r>
      <w:r>
        <w:rPr>
          <w:sz w:val="24"/>
          <w:szCs w:val="24"/>
        </w:rPr>
        <w:t>trnáct rozdováděných holčiček a </w:t>
      </w:r>
      <w:r w:rsidRPr="00C9657B">
        <w:rPr>
          <w:sz w:val="24"/>
          <w:szCs w:val="24"/>
        </w:rPr>
        <w:t>chlapečků. Scházíme se vždy v pondělí od 17:00 na hřišti, v případě nepříznivého počasí v hasičské zbrojnici. Schůzky budou probíhat i přes prázdniny. S dětmi se učíme základní spo</w:t>
      </w:r>
      <w:r>
        <w:rPr>
          <w:sz w:val="24"/>
          <w:szCs w:val="24"/>
        </w:rPr>
        <w:t>rtovní disciplíny, tak aby mohly</w:t>
      </w:r>
      <w:r w:rsidRPr="00C9657B">
        <w:rPr>
          <w:sz w:val="24"/>
          <w:szCs w:val="24"/>
        </w:rPr>
        <w:t xml:space="preserve"> svou šikovnost zužitkovat na </w:t>
      </w:r>
      <w:r>
        <w:rPr>
          <w:sz w:val="24"/>
          <w:szCs w:val="24"/>
        </w:rPr>
        <w:t>případných</w:t>
      </w:r>
      <w:r w:rsidRPr="00C9657B">
        <w:rPr>
          <w:sz w:val="24"/>
          <w:szCs w:val="24"/>
        </w:rPr>
        <w:t xml:space="preserve"> závodech a navázat tak na tradici dřívějšího družstva.</w:t>
      </w:r>
      <w:r>
        <w:rPr>
          <w:sz w:val="24"/>
          <w:szCs w:val="24"/>
        </w:rPr>
        <w:t xml:space="preserve"> Kdo má zájem, může se podívat </w:t>
      </w:r>
      <w:r w:rsidRPr="00C9657B">
        <w:rPr>
          <w:sz w:val="24"/>
          <w:szCs w:val="24"/>
        </w:rPr>
        <w:t>na webové strá</w:t>
      </w:r>
      <w:r>
        <w:rPr>
          <w:sz w:val="24"/>
          <w:szCs w:val="24"/>
        </w:rPr>
        <w:t xml:space="preserve">nky </w:t>
      </w:r>
    </w:p>
    <w:p w:rsidR="005F0162" w:rsidRDefault="005F0162" w:rsidP="005F0162">
      <w:r>
        <w:rPr>
          <w:sz w:val="24"/>
          <w:szCs w:val="24"/>
        </w:rPr>
        <w:t>našeho malého družstva –</w:t>
      </w:r>
      <w:r w:rsidRPr="00C9657B">
        <w:rPr>
          <w:sz w:val="24"/>
          <w:szCs w:val="24"/>
        </w:rPr>
        <w:t xml:space="preserve"> </w:t>
      </w:r>
      <w:r w:rsidRPr="00C9657B">
        <w:rPr>
          <w:sz w:val="24"/>
          <w:szCs w:val="24"/>
          <w:u w:val="single"/>
        </w:rPr>
        <w:t>www.plaminci.webnode.cz</w:t>
      </w:r>
      <w:r w:rsidRPr="00C9657B">
        <w:rPr>
          <w:sz w:val="24"/>
          <w:szCs w:val="24"/>
        </w:rPr>
        <w:t>.</w:t>
      </w:r>
      <w:r>
        <w:rPr>
          <w:sz w:val="24"/>
          <w:szCs w:val="24"/>
        </w:rPr>
        <w:br/>
      </w:r>
      <w:r w:rsidRPr="00C9657B">
        <w:rPr>
          <w:sz w:val="24"/>
          <w:szCs w:val="24"/>
        </w:rPr>
        <w:t>Pro děti byla zakoupena sada hadic pro požární útok a pro šedesátky, případně štafety. Děti jsou šikovné a řekl bych, že pro ně vždy přichystáme hodinové rozptýlení.</w:t>
      </w:r>
      <w:r>
        <w:rPr>
          <w:sz w:val="24"/>
          <w:szCs w:val="24"/>
        </w:rPr>
        <w:br/>
      </w:r>
    </w:p>
    <w:p w:rsidR="005F0162" w:rsidRPr="00A33B65" w:rsidRDefault="005F0162" w:rsidP="005F0162">
      <w:pPr>
        <w:pStyle w:val="Standard"/>
        <w:spacing w:line="276" w:lineRule="auto"/>
        <w:jc w:val="both"/>
        <w:rPr>
          <w:rFonts w:asciiTheme="minorHAnsi" w:hAnsiTheme="minorHAnsi" w:cstheme="minorHAnsi"/>
        </w:rPr>
      </w:pPr>
      <w:r w:rsidRPr="004B6B40">
        <w:rPr>
          <w:rFonts w:asciiTheme="minorHAnsi" w:hAnsiTheme="minorHAnsi" w:cstheme="minorHAnsi"/>
          <w:sz w:val="32"/>
          <w:szCs w:val="32"/>
        </w:rPr>
        <w:t xml:space="preserve">Naše členky se 30. dubna postaraly o občerstvení dětí při „Pálení čarodějnic“. </w:t>
      </w:r>
      <w:r w:rsidRPr="00A33B65">
        <w:rPr>
          <w:rFonts w:asciiTheme="minorHAnsi" w:hAnsiTheme="minorHAnsi" w:cstheme="minorHAnsi"/>
        </w:rPr>
        <w:t xml:space="preserve">Byla to společná akce všech složek obce.  </w:t>
      </w:r>
    </w:p>
    <w:p w:rsidR="005F0162" w:rsidRPr="00A33B65" w:rsidRDefault="005F0162" w:rsidP="005F0162">
      <w:pPr>
        <w:pStyle w:val="Standard"/>
        <w:spacing w:line="276" w:lineRule="auto"/>
        <w:jc w:val="both"/>
        <w:rPr>
          <w:rFonts w:asciiTheme="minorHAnsi" w:hAnsiTheme="minorHAnsi" w:cstheme="minorHAnsi"/>
        </w:rPr>
      </w:pPr>
    </w:p>
    <w:p w:rsidR="005F0162" w:rsidRDefault="005F0162" w:rsidP="005F0162">
      <w:pPr>
        <w:pStyle w:val="Standard"/>
        <w:spacing w:line="276" w:lineRule="auto"/>
        <w:jc w:val="both"/>
        <w:rPr>
          <w:rFonts w:asciiTheme="minorHAnsi" w:hAnsiTheme="minorHAnsi" w:cstheme="minorHAnsi"/>
        </w:rPr>
      </w:pPr>
      <w:r w:rsidRPr="004B6B40">
        <w:rPr>
          <w:rFonts w:asciiTheme="minorHAnsi" w:hAnsiTheme="minorHAnsi" w:cstheme="minorHAnsi"/>
          <w:sz w:val="32"/>
          <w:szCs w:val="32"/>
        </w:rPr>
        <w:t>Na 8. květen jsme připravili oslavu Svátku matek.</w:t>
      </w:r>
      <w:r w:rsidRPr="00A33B65">
        <w:rPr>
          <w:rFonts w:asciiTheme="minorHAnsi" w:hAnsiTheme="minorHAnsi" w:cstheme="minorHAnsi"/>
        </w:rPr>
        <w:t xml:space="preserve"> Maminkám a babičkám nejdříve popřáli svým vystoupením žáci na</w:t>
      </w:r>
      <w:r>
        <w:rPr>
          <w:rFonts w:asciiTheme="minorHAnsi" w:hAnsiTheme="minorHAnsi" w:cstheme="minorHAnsi"/>
        </w:rPr>
        <w:t>ší ZŠ, které bylo velmi hezké a </w:t>
      </w:r>
      <w:r w:rsidRPr="00A33B65">
        <w:rPr>
          <w:rFonts w:asciiTheme="minorHAnsi" w:hAnsiTheme="minorHAnsi" w:cstheme="minorHAnsi"/>
        </w:rPr>
        <w:t>všichni</w:t>
      </w:r>
      <w:r>
        <w:rPr>
          <w:rFonts w:asciiTheme="minorHAnsi" w:hAnsiTheme="minorHAnsi" w:cstheme="minorHAnsi"/>
        </w:rPr>
        <w:t>,</w:t>
      </w:r>
      <w:r w:rsidRPr="00A33B65">
        <w:rPr>
          <w:rFonts w:asciiTheme="minorHAnsi" w:hAnsiTheme="minorHAnsi" w:cstheme="minorHAnsi"/>
        </w:rPr>
        <w:t xml:space="preserve"> včetně vyučujících</w:t>
      </w:r>
      <w:r>
        <w:rPr>
          <w:rFonts w:asciiTheme="minorHAnsi" w:hAnsiTheme="minorHAnsi" w:cstheme="minorHAnsi"/>
        </w:rPr>
        <w:t>,</w:t>
      </w:r>
      <w:r w:rsidRPr="00A33B65">
        <w:rPr>
          <w:rFonts w:asciiTheme="minorHAnsi" w:hAnsiTheme="minorHAnsi" w:cstheme="minorHAnsi"/>
        </w:rPr>
        <w:t xml:space="preserve"> si zasloužili velkou pochvalu.</w:t>
      </w:r>
      <w:r>
        <w:rPr>
          <w:rFonts w:asciiTheme="minorHAnsi" w:hAnsiTheme="minorHAnsi" w:cstheme="minorHAnsi"/>
        </w:rPr>
        <w:t xml:space="preserve"> </w:t>
      </w:r>
      <w:r w:rsidRPr="00A33B65">
        <w:rPr>
          <w:rFonts w:asciiTheme="minorHAnsi" w:hAnsiTheme="minorHAnsi" w:cstheme="minorHAnsi"/>
        </w:rPr>
        <w:t xml:space="preserve">Dále přítomným maminkám popřál místostarosta obce pan František Mihulka a zahrála skupina pana Škvařila. Malé občerstvení pro všechny připravily členky Osvětové besedy.  </w:t>
      </w:r>
    </w:p>
    <w:p w:rsidR="005F0162" w:rsidRDefault="005F0162" w:rsidP="005F0162">
      <w:pPr>
        <w:pStyle w:val="Standard"/>
        <w:spacing w:line="276" w:lineRule="auto"/>
        <w:jc w:val="both"/>
        <w:rPr>
          <w:rFonts w:asciiTheme="minorHAnsi" w:hAnsiTheme="minorHAnsi" w:cstheme="minorHAnsi"/>
        </w:rPr>
      </w:pPr>
    </w:p>
    <w:p w:rsidR="005F0162"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 xml:space="preserve">K tomuto datu také </w:t>
      </w:r>
      <w:r>
        <w:rPr>
          <w:rFonts w:asciiTheme="minorHAnsi" w:hAnsiTheme="minorHAnsi" w:cstheme="minorHAnsi"/>
        </w:rPr>
        <w:t>členové OB navštívili maminky 80ti a více leté</w:t>
      </w:r>
      <w:r w:rsidRPr="00A33B65">
        <w:rPr>
          <w:rFonts w:asciiTheme="minorHAnsi" w:hAnsiTheme="minorHAnsi" w:cstheme="minorHAnsi"/>
        </w:rPr>
        <w:t>, kt</w:t>
      </w:r>
      <w:r>
        <w:rPr>
          <w:rFonts w:asciiTheme="minorHAnsi" w:hAnsiTheme="minorHAnsi" w:cstheme="minorHAnsi"/>
        </w:rPr>
        <w:t xml:space="preserve">erým předali kytičku s přáním. </w:t>
      </w:r>
    </w:p>
    <w:p w:rsidR="005F0162" w:rsidRDefault="005F0162"/>
    <w:p w:rsidR="005F0162" w:rsidRDefault="005F0162">
      <w:r>
        <w:rPr>
          <w:noProof/>
          <w:lang w:eastAsia="cs-CZ"/>
        </w:rPr>
        <w:drawing>
          <wp:anchor distT="0" distB="0" distL="114300" distR="114300" simplePos="0" relativeHeight="251657216" behindDoc="1" locked="0" layoutInCell="1" allowOverlap="1">
            <wp:simplePos x="0" y="0"/>
            <wp:positionH relativeFrom="column">
              <wp:posOffset>-98425</wp:posOffset>
            </wp:positionH>
            <wp:positionV relativeFrom="paragraph">
              <wp:posOffset>3318510</wp:posOffset>
            </wp:positionV>
            <wp:extent cx="4786630" cy="3136265"/>
            <wp:effectExtent l="19050" t="0" r="0" b="0"/>
            <wp:wrapTight wrapText="bothSides">
              <wp:wrapPolygon edited="0">
                <wp:start x="-86" y="0"/>
                <wp:lineTo x="-86" y="21517"/>
                <wp:lineTo x="21577" y="21517"/>
                <wp:lineTo x="21577" y="0"/>
                <wp:lineTo x="-86" y="0"/>
              </wp:wrapPolygon>
            </wp:wrapTight>
            <wp:docPr id="8" name="obrázky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grayscl/>
                    </a:blip>
                    <a:srcRect/>
                    <a:stretch>
                      <a:fillRect/>
                    </a:stretch>
                  </pic:blipFill>
                  <pic:spPr>
                    <a:xfrm>
                      <a:off x="0" y="0"/>
                      <a:ext cx="4786630" cy="3136265"/>
                    </a:xfrm>
                    <a:prstGeom prst="rect">
                      <a:avLst/>
                    </a:prstGeom>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-74930</wp:posOffset>
            </wp:positionH>
            <wp:positionV relativeFrom="paragraph">
              <wp:posOffset>-180975</wp:posOffset>
            </wp:positionV>
            <wp:extent cx="4786630" cy="3157855"/>
            <wp:effectExtent l="19050" t="0" r="0" b="0"/>
            <wp:wrapTight wrapText="bothSides">
              <wp:wrapPolygon edited="0">
                <wp:start x="-86" y="0"/>
                <wp:lineTo x="-86" y="21500"/>
                <wp:lineTo x="21577" y="21500"/>
                <wp:lineTo x="21577" y="0"/>
                <wp:lineTo x="-86" y="0"/>
              </wp:wrapPolygon>
            </wp:wrapTight>
            <wp:docPr id="7" name="obrázky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grayscl/>
                    </a:blip>
                    <a:srcRect/>
                    <a:stretch>
                      <a:fillRect/>
                    </a:stretch>
                  </pic:blipFill>
                  <pic:spPr>
                    <a:xfrm>
                      <a:off x="0" y="0"/>
                      <a:ext cx="4786630" cy="3157855"/>
                    </a:xfrm>
                    <a:prstGeom prst="rect">
                      <a:avLst/>
                    </a:prstGeom>
                  </pic:spPr>
                </pic:pic>
              </a:graphicData>
            </a:graphic>
          </wp:anchor>
        </w:drawing>
      </w:r>
    </w:p>
    <w:p w:rsidR="005F0162" w:rsidRDefault="005F0162"/>
    <w:p w:rsidR="005F0162" w:rsidRPr="00303EC8" w:rsidRDefault="005F0162" w:rsidP="005F0162">
      <w:pPr>
        <w:shd w:val="clear" w:color="auto" w:fill="FFFFFF" w:themeFill="background1"/>
        <w:spacing w:after="0"/>
        <w:jc w:val="center"/>
        <w:rPr>
          <w:rFonts w:ascii="Constantia" w:hAnsi="Constantia"/>
          <w:sz w:val="64"/>
          <w:szCs w:val="64"/>
        </w:rPr>
      </w:pPr>
      <w:r w:rsidRPr="00303EC8">
        <w:rPr>
          <w:rFonts w:ascii="Constantia" w:hAnsi="Constantia"/>
          <w:sz w:val="64"/>
          <w:szCs w:val="64"/>
        </w:rPr>
        <w:t>Co se nesmí opomenout?</w:t>
      </w:r>
    </w:p>
    <w:p w:rsidR="005F0162" w:rsidRPr="004C4F4C" w:rsidRDefault="005F0162" w:rsidP="005F0162">
      <w:pPr>
        <w:jc w:val="both"/>
        <w:rPr>
          <w:rFonts w:cstheme="minorHAnsi"/>
          <w:b/>
          <w:sz w:val="20"/>
          <w:szCs w:val="20"/>
        </w:rPr>
      </w:pPr>
      <w:r>
        <w:rPr>
          <w:b/>
          <w:sz w:val="28"/>
          <w:szCs w:val="28"/>
        </w:rPr>
        <w:br/>
      </w:r>
      <w:r w:rsidRPr="004C4F4C">
        <w:rPr>
          <w:rFonts w:cstheme="minorHAnsi"/>
          <w:b/>
          <w:sz w:val="32"/>
          <w:szCs w:val="32"/>
        </w:rPr>
        <w:t>Co mě potěšilo</w:t>
      </w:r>
    </w:p>
    <w:p w:rsidR="005F0162" w:rsidRPr="00F65FA3" w:rsidRDefault="005F0162" w:rsidP="005F0162">
      <w:pPr>
        <w:spacing w:after="0"/>
        <w:jc w:val="both"/>
        <w:rPr>
          <w:sz w:val="24"/>
          <w:szCs w:val="24"/>
        </w:rPr>
      </w:pPr>
      <w:r w:rsidRPr="00F65FA3">
        <w:rPr>
          <w:sz w:val="24"/>
          <w:szCs w:val="24"/>
        </w:rPr>
        <w:t>Ráda bych se s Vámi podělila o to, co mě potěšilo v poslední době v naší domovské obci.</w:t>
      </w:r>
    </w:p>
    <w:p w:rsidR="005F0162" w:rsidRDefault="005F0162" w:rsidP="005F0162">
      <w:pPr>
        <w:spacing w:after="0"/>
        <w:jc w:val="both"/>
        <w:rPr>
          <w:sz w:val="24"/>
          <w:szCs w:val="24"/>
        </w:rPr>
      </w:pPr>
      <w:r w:rsidRPr="00F65FA3">
        <w:rPr>
          <w:sz w:val="28"/>
          <w:szCs w:val="28"/>
        </w:rPr>
        <w:t>Žáci naší školy pod vedením učitelek</w:t>
      </w:r>
      <w:r w:rsidRPr="00F65FA3">
        <w:rPr>
          <w:sz w:val="24"/>
          <w:szCs w:val="24"/>
        </w:rPr>
        <w:t>, kte</w:t>
      </w:r>
      <w:r>
        <w:rPr>
          <w:sz w:val="24"/>
          <w:szCs w:val="24"/>
        </w:rPr>
        <w:t>ré to stálo jistě mnoho úsilí a </w:t>
      </w:r>
      <w:r w:rsidRPr="00F65FA3">
        <w:rPr>
          <w:sz w:val="24"/>
          <w:szCs w:val="24"/>
        </w:rPr>
        <w:t>nervů, nacvičili velmi hezké a zajímav</w:t>
      </w:r>
      <w:r>
        <w:rPr>
          <w:sz w:val="24"/>
          <w:szCs w:val="24"/>
        </w:rPr>
        <w:t>é vystoupení plné divadelních a </w:t>
      </w:r>
      <w:r w:rsidRPr="00F65FA3">
        <w:rPr>
          <w:sz w:val="24"/>
          <w:szCs w:val="24"/>
        </w:rPr>
        <w:t>pohádkových témat, básniček, tanečních rytmů, zdobené různorodými kostýmy. Role v jednotlivých vystoupení</w:t>
      </w:r>
      <w:r>
        <w:rPr>
          <w:sz w:val="24"/>
          <w:szCs w:val="24"/>
        </w:rPr>
        <w:t>ch byly velmi pečlivě vybrané a </w:t>
      </w:r>
      <w:r w:rsidRPr="00F65FA3">
        <w:rPr>
          <w:sz w:val="24"/>
          <w:szCs w:val="24"/>
        </w:rPr>
        <w:t xml:space="preserve">přidělené tak, aby se mohly zapojit i děti, které s vystupováním na veřejnosti mají třeba potíže. Nejen, že tímto vystoupením udělali radost jako každoročně maminkám, babičkám i </w:t>
      </w:r>
      <w:r>
        <w:rPr>
          <w:sz w:val="24"/>
          <w:szCs w:val="24"/>
        </w:rPr>
        <w:t>tatínkům v rámci Dne matek. Ale </w:t>
      </w:r>
      <w:r w:rsidRPr="00F65FA3">
        <w:rPr>
          <w:sz w:val="24"/>
          <w:szCs w:val="24"/>
        </w:rPr>
        <w:t>ve čtvrtek 25. 5. 2017 se sjeli do našeho kulturního domu také klienti z různých domečků Domova sociálních služeb Slatiňany</w:t>
      </w:r>
      <w:r>
        <w:rPr>
          <w:sz w:val="24"/>
          <w:szCs w:val="24"/>
        </w:rPr>
        <w:t>,</w:t>
      </w:r>
      <w:r w:rsidRPr="00F65FA3">
        <w:rPr>
          <w:sz w:val="24"/>
          <w:szCs w:val="24"/>
        </w:rPr>
        <w:t xml:space="preserve"> a to</w:t>
      </w:r>
      <w:r>
        <w:rPr>
          <w:sz w:val="24"/>
          <w:szCs w:val="24"/>
        </w:rPr>
        <w:t xml:space="preserve"> jste teprve </w:t>
      </w:r>
      <w:r w:rsidRPr="00F65FA3">
        <w:rPr>
          <w:sz w:val="24"/>
          <w:szCs w:val="24"/>
        </w:rPr>
        <w:t xml:space="preserve">měli slyšet ty ovace a nadšení z vystoupení! Při takovýchto akcích se dá mluvit o vzájemném poznávání a obohacování, které se odborně nazývá integrace. </w:t>
      </w:r>
    </w:p>
    <w:p w:rsidR="005F0162" w:rsidRPr="00F65FA3" w:rsidRDefault="005F0162" w:rsidP="005F0162">
      <w:pPr>
        <w:spacing w:after="0"/>
        <w:jc w:val="both"/>
        <w:rPr>
          <w:sz w:val="24"/>
          <w:szCs w:val="24"/>
        </w:rPr>
      </w:pPr>
    </w:p>
    <w:p w:rsidR="005F0162" w:rsidRDefault="005F0162" w:rsidP="005F0162">
      <w:r w:rsidRPr="00F65FA3">
        <w:rPr>
          <w:sz w:val="28"/>
          <w:szCs w:val="28"/>
        </w:rPr>
        <w:t>Fotbal má v naší obci poměrně silnou tradici</w:t>
      </w:r>
      <w:r w:rsidRPr="00F65FA3">
        <w:rPr>
          <w:sz w:val="24"/>
          <w:szCs w:val="24"/>
        </w:rPr>
        <w:t>. Já jsem tomuto sportu příliš neholdovala, dokud se do něho nezapojil před šesti lety můj syn Filip. Jsem moc ráda, že pod vedením dříve trenérů Pejchových, posledních pět let pod koučováním Vaška Hromádko, má možnost nejen můj syn, ale mnoho ostatních kluků v naší obci se učit tomu, jaký význam pro ně může mít sport. Objevují možnosti svého těla, posilují svaly a posouvají své osobní dovednosti, testují limity. Zjišťují, co znamená spolupracovat v týmu, jak chutná vítězství a jak se smiřovat i s porážkou. Jsem ráda, že trenéři Vašek Hromádko a Pepa Rázek z Chrasti je vedou také k tomu, co znamenají pravidla férové hry a že i na hřišti se může mluvit slušně. Je to</w:t>
      </w:r>
    </w:p>
    <w:p w:rsidR="005F0162" w:rsidRPr="00762850" w:rsidRDefault="005F0162" w:rsidP="005F0162">
      <w:pPr>
        <w:tabs>
          <w:tab w:val="left" w:pos="2835"/>
          <w:tab w:val="left" w:pos="4253"/>
        </w:tabs>
        <w:jc w:val="center"/>
        <w:rPr>
          <w:rFonts w:ascii="Berlin Sans FB" w:eastAsia="BatangChe" w:hAnsi="Berlin Sans FB"/>
          <w:sz w:val="52"/>
          <w:szCs w:val="52"/>
        </w:rPr>
      </w:pPr>
      <w:r>
        <w:rPr>
          <w:rFonts w:ascii="Berlin Sans FB" w:eastAsia="BatangChe" w:hAnsi="Berlin Sans FB"/>
          <w:noProof/>
          <w:sz w:val="52"/>
          <w:szCs w:val="52"/>
          <w:u w:val="single"/>
          <w:lang w:eastAsia="cs-CZ"/>
        </w:rPr>
        <w:drawing>
          <wp:anchor distT="0" distB="0" distL="114300" distR="114300" simplePos="0" relativeHeight="251659264" behindDoc="1" locked="0" layoutInCell="1" allowOverlap="1">
            <wp:simplePos x="0" y="0"/>
            <wp:positionH relativeFrom="column">
              <wp:posOffset>-363723</wp:posOffset>
            </wp:positionH>
            <wp:positionV relativeFrom="paragraph">
              <wp:posOffset>-574158</wp:posOffset>
            </wp:positionV>
            <wp:extent cx="3032494" cy="3030279"/>
            <wp:effectExtent l="19050" t="0" r="0" b="0"/>
            <wp:wrapNone/>
            <wp:docPr id="1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32494" cy="3030279"/>
                    </a:xfrm>
                    <a:prstGeom prst="rect">
                      <a:avLst/>
                    </a:prstGeom>
                  </pic:spPr>
                </pic:pic>
              </a:graphicData>
            </a:graphic>
          </wp:anchor>
        </w:drawing>
      </w:r>
      <w:r w:rsidRPr="00762850">
        <w:rPr>
          <w:rFonts w:ascii="Berlin Sans FB" w:eastAsia="BatangChe" w:hAnsi="Berlin Sans FB"/>
          <w:sz w:val="52"/>
          <w:szCs w:val="52"/>
          <w:u w:val="single"/>
        </w:rPr>
        <w:t>Životní jubilea v naší vesnici</w:t>
      </w:r>
    </w:p>
    <w:p w:rsidR="005F0162" w:rsidRDefault="005F0162" w:rsidP="005F0162">
      <w:pPr>
        <w:pStyle w:val="Bezmezer"/>
        <w:rPr>
          <w:b/>
          <w:sz w:val="24"/>
          <w:szCs w:val="24"/>
        </w:rPr>
      </w:pPr>
    </w:p>
    <w:p w:rsidR="005F0162" w:rsidRPr="002854D8" w:rsidRDefault="005F0162" w:rsidP="005F0162">
      <w:pPr>
        <w:pStyle w:val="Bezmezer"/>
        <w:tabs>
          <w:tab w:val="left" w:pos="3402"/>
          <w:tab w:val="left" w:pos="5245"/>
        </w:tabs>
        <w:jc w:val="center"/>
        <w:rPr>
          <w:rFonts w:ascii="Calibri" w:eastAsia="Calibri" w:hAnsi="Calibri" w:cs="Times New Roman"/>
          <w:b/>
          <w:sz w:val="32"/>
          <w:szCs w:val="32"/>
        </w:rPr>
      </w:pPr>
      <w:r w:rsidRPr="002854D8">
        <w:rPr>
          <w:b/>
          <w:sz w:val="32"/>
          <w:szCs w:val="32"/>
        </w:rPr>
        <w:t>Duben</w:t>
      </w:r>
    </w:p>
    <w:p w:rsidR="005F0162" w:rsidRDefault="005F0162" w:rsidP="005F0162">
      <w:pPr>
        <w:pStyle w:val="Bezmezer"/>
        <w:tabs>
          <w:tab w:val="left" w:pos="3402"/>
          <w:tab w:val="left" w:pos="5245"/>
        </w:tabs>
        <w:rPr>
          <w:rFonts w:ascii="Calibri" w:eastAsia="Calibri" w:hAnsi="Calibri" w:cs="Times New Roman"/>
          <w:sz w:val="24"/>
          <w:szCs w:val="24"/>
        </w:rPr>
      </w:pP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MEDUNOVÁ Jana</w:t>
      </w:r>
      <w:r>
        <w:rPr>
          <w:sz w:val="24"/>
          <w:szCs w:val="24"/>
        </w:rPr>
        <w:tab/>
      </w:r>
      <w:r>
        <w:rPr>
          <w:rFonts w:ascii="Calibri" w:eastAsia="Calibri" w:hAnsi="Calibri" w:cs="Times New Roman"/>
          <w:sz w:val="24"/>
          <w:szCs w:val="24"/>
        </w:rPr>
        <w:t>75 let</w:t>
      </w:r>
      <w:r>
        <w:rPr>
          <w:sz w:val="24"/>
          <w:szCs w:val="24"/>
        </w:rPr>
        <w:tab/>
      </w:r>
      <w:r>
        <w:rPr>
          <w:rFonts w:ascii="Calibri" w:eastAsia="Calibri" w:hAnsi="Calibri" w:cs="Times New Roman"/>
          <w:sz w:val="24"/>
          <w:szCs w:val="24"/>
        </w:rPr>
        <w:t>Zaječice čp. 152</w:t>
      </w: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LONER Josef</w:t>
      </w:r>
      <w:r>
        <w:rPr>
          <w:sz w:val="24"/>
          <w:szCs w:val="24"/>
        </w:rPr>
        <w:tab/>
      </w:r>
      <w:r>
        <w:rPr>
          <w:rFonts w:ascii="Calibri" w:eastAsia="Calibri" w:hAnsi="Calibri" w:cs="Times New Roman"/>
          <w:sz w:val="24"/>
          <w:szCs w:val="24"/>
        </w:rPr>
        <w:t>70 let</w:t>
      </w:r>
      <w:r>
        <w:rPr>
          <w:sz w:val="24"/>
          <w:szCs w:val="24"/>
        </w:rPr>
        <w:tab/>
      </w:r>
      <w:r>
        <w:rPr>
          <w:rFonts w:ascii="Calibri" w:eastAsia="Calibri" w:hAnsi="Calibri" w:cs="Times New Roman"/>
          <w:sz w:val="24"/>
          <w:szCs w:val="24"/>
        </w:rPr>
        <w:t>Zaječice čp. 166</w:t>
      </w:r>
    </w:p>
    <w:p w:rsidR="005F0162" w:rsidRDefault="005F0162" w:rsidP="005F0162">
      <w:pPr>
        <w:pStyle w:val="Bezmezer"/>
        <w:tabs>
          <w:tab w:val="left" w:pos="567"/>
          <w:tab w:val="left" w:pos="3544"/>
          <w:tab w:val="left" w:pos="5245"/>
        </w:tabs>
        <w:jc w:val="center"/>
        <w:rPr>
          <w:rFonts w:ascii="Calibri" w:eastAsia="Calibri" w:hAnsi="Calibri" w:cs="Times New Roman"/>
          <w:sz w:val="24"/>
          <w:szCs w:val="24"/>
        </w:rPr>
      </w:pPr>
    </w:p>
    <w:p w:rsidR="005F0162" w:rsidRPr="002854D8" w:rsidRDefault="005F0162" w:rsidP="005F0162">
      <w:pPr>
        <w:pStyle w:val="Bezmezer"/>
        <w:tabs>
          <w:tab w:val="left" w:pos="567"/>
          <w:tab w:val="left" w:pos="3544"/>
          <w:tab w:val="left" w:pos="5245"/>
        </w:tabs>
        <w:jc w:val="center"/>
        <w:rPr>
          <w:rFonts w:ascii="Calibri" w:eastAsia="Calibri" w:hAnsi="Calibri" w:cs="Times New Roman"/>
          <w:b/>
          <w:sz w:val="32"/>
          <w:szCs w:val="32"/>
        </w:rPr>
      </w:pPr>
      <w:r w:rsidRPr="002854D8">
        <w:rPr>
          <w:b/>
          <w:sz w:val="32"/>
          <w:szCs w:val="32"/>
        </w:rPr>
        <w:t>Květen</w:t>
      </w:r>
    </w:p>
    <w:p w:rsidR="005F0162" w:rsidRDefault="005F0162" w:rsidP="005F0162">
      <w:pPr>
        <w:pStyle w:val="Bezmezer"/>
        <w:tabs>
          <w:tab w:val="left" w:pos="567"/>
          <w:tab w:val="left" w:pos="3544"/>
          <w:tab w:val="left" w:pos="5245"/>
        </w:tabs>
        <w:jc w:val="center"/>
        <w:rPr>
          <w:rFonts w:ascii="Calibri" w:eastAsia="Calibri" w:hAnsi="Calibri" w:cs="Times New Roman"/>
          <w:sz w:val="24"/>
          <w:szCs w:val="24"/>
        </w:rPr>
      </w:pP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TRLOVÁ Libuše</w:t>
      </w:r>
      <w:r>
        <w:rPr>
          <w:sz w:val="24"/>
          <w:szCs w:val="24"/>
        </w:rPr>
        <w:tab/>
      </w:r>
      <w:r>
        <w:rPr>
          <w:rFonts w:ascii="Calibri" w:eastAsia="Calibri" w:hAnsi="Calibri" w:cs="Times New Roman"/>
          <w:sz w:val="24"/>
          <w:szCs w:val="24"/>
        </w:rPr>
        <w:t>70 let</w:t>
      </w:r>
      <w:r>
        <w:rPr>
          <w:sz w:val="24"/>
          <w:szCs w:val="24"/>
        </w:rPr>
        <w:tab/>
      </w:r>
      <w:r>
        <w:rPr>
          <w:rFonts w:ascii="Calibri" w:eastAsia="Calibri" w:hAnsi="Calibri" w:cs="Times New Roman"/>
          <w:sz w:val="24"/>
          <w:szCs w:val="24"/>
        </w:rPr>
        <w:t>Zaječice čp. 279</w:t>
      </w: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ČERMÁK František</w:t>
      </w:r>
      <w:r>
        <w:rPr>
          <w:sz w:val="24"/>
          <w:szCs w:val="24"/>
        </w:rPr>
        <w:tab/>
      </w:r>
      <w:r>
        <w:rPr>
          <w:rFonts w:ascii="Calibri" w:eastAsia="Calibri" w:hAnsi="Calibri" w:cs="Times New Roman"/>
          <w:sz w:val="24"/>
          <w:szCs w:val="24"/>
        </w:rPr>
        <w:t>93 let</w:t>
      </w:r>
      <w:r>
        <w:rPr>
          <w:sz w:val="24"/>
          <w:szCs w:val="24"/>
        </w:rPr>
        <w:tab/>
      </w:r>
      <w:r>
        <w:rPr>
          <w:rFonts w:ascii="Calibri" w:eastAsia="Calibri" w:hAnsi="Calibri" w:cs="Times New Roman"/>
          <w:sz w:val="24"/>
          <w:szCs w:val="24"/>
        </w:rPr>
        <w:t>Zaječice čp. 228</w:t>
      </w:r>
    </w:p>
    <w:p w:rsidR="005F0162" w:rsidRDefault="005F0162" w:rsidP="005F0162">
      <w:pPr>
        <w:pStyle w:val="Bezmezer"/>
        <w:tabs>
          <w:tab w:val="left" w:pos="567"/>
          <w:tab w:val="left" w:pos="3544"/>
          <w:tab w:val="left" w:pos="5245"/>
        </w:tabs>
        <w:jc w:val="center"/>
        <w:rPr>
          <w:rFonts w:ascii="Calibri" w:eastAsia="Calibri" w:hAnsi="Calibri" w:cs="Times New Roman"/>
          <w:sz w:val="24"/>
          <w:szCs w:val="24"/>
        </w:rPr>
      </w:pPr>
    </w:p>
    <w:p w:rsidR="005F0162" w:rsidRPr="002854D8" w:rsidRDefault="005F0162" w:rsidP="005F0162">
      <w:pPr>
        <w:pStyle w:val="Bezmezer"/>
        <w:tabs>
          <w:tab w:val="left" w:pos="567"/>
          <w:tab w:val="left" w:pos="3544"/>
          <w:tab w:val="left" w:pos="5245"/>
        </w:tabs>
        <w:jc w:val="center"/>
        <w:rPr>
          <w:rFonts w:ascii="Calibri" w:eastAsia="Calibri" w:hAnsi="Calibri" w:cs="Times New Roman"/>
          <w:b/>
          <w:sz w:val="32"/>
          <w:szCs w:val="32"/>
        </w:rPr>
      </w:pPr>
      <w:r w:rsidRPr="002854D8">
        <w:rPr>
          <w:b/>
          <w:sz w:val="32"/>
          <w:szCs w:val="32"/>
        </w:rPr>
        <w:t>Červen</w:t>
      </w:r>
    </w:p>
    <w:p w:rsidR="005F0162" w:rsidRDefault="005F0162" w:rsidP="005F0162">
      <w:pPr>
        <w:pStyle w:val="Bezmezer"/>
        <w:tabs>
          <w:tab w:val="left" w:pos="567"/>
          <w:tab w:val="left" w:pos="3544"/>
          <w:tab w:val="left" w:pos="5245"/>
        </w:tabs>
        <w:jc w:val="center"/>
        <w:rPr>
          <w:rFonts w:ascii="Calibri" w:eastAsia="Calibri" w:hAnsi="Calibri" w:cs="Times New Roman"/>
          <w:sz w:val="24"/>
          <w:szCs w:val="24"/>
        </w:rPr>
      </w:pP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DOSTÁL Josef</w:t>
      </w:r>
      <w:r>
        <w:rPr>
          <w:sz w:val="24"/>
          <w:szCs w:val="24"/>
        </w:rPr>
        <w:tab/>
      </w:r>
      <w:r>
        <w:rPr>
          <w:rFonts w:ascii="Calibri" w:eastAsia="Calibri" w:hAnsi="Calibri" w:cs="Times New Roman"/>
          <w:sz w:val="24"/>
          <w:szCs w:val="24"/>
        </w:rPr>
        <w:t>75 let</w:t>
      </w:r>
      <w:r>
        <w:rPr>
          <w:sz w:val="24"/>
          <w:szCs w:val="24"/>
        </w:rPr>
        <w:tab/>
      </w:r>
      <w:r>
        <w:rPr>
          <w:rFonts w:ascii="Calibri" w:eastAsia="Calibri" w:hAnsi="Calibri" w:cs="Times New Roman"/>
          <w:sz w:val="24"/>
          <w:szCs w:val="24"/>
        </w:rPr>
        <w:t>Zaječice čp. 277</w:t>
      </w: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SLAVÍKOVÁ Hana</w:t>
      </w:r>
      <w:r>
        <w:rPr>
          <w:sz w:val="24"/>
          <w:szCs w:val="24"/>
        </w:rPr>
        <w:tab/>
      </w:r>
      <w:r>
        <w:rPr>
          <w:rFonts w:ascii="Calibri" w:eastAsia="Calibri" w:hAnsi="Calibri" w:cs="Times New Roman"/>
          <w:sz w:val="24"/>
          <w:szCs w:val="24"/>
        </w:rPr>
        <w:t>80 let</w:t>
      </w:r>
      <w:r>
        <w:rPr>
          <w:sz w:val="24"/>
          <w:szCs w:val="24"/>
        </w:rPr>
        <w:tab/>
      </w:r>
      <w:r>
        <w:rPr>
          <w:rFonts w:ascii="Calibri" w:eastAsia="Calibri" w:hAnsi="Calibri" w:cs="Times New Roman"/>
          <w:sz w:val="24"/>
          <w:szCs w:val="24"/>
        </w:rPr>
        <w:t>Zaječice čp. 285</w:t>
      </w:r>
    </w:p>
    <w:p w:rsidR="005F0162" w:rsidRDefault="005F0162" w:rsidP="005F0162">
      <w:pPr>
        <w:pStyle w:val="Bezmezer"/>
        <w:tabs>
          <w:tab w:val="left" w:pos="567"/>
          <w:tab w:val="left" w:pos="3544"/>
          <w:tab w:val="left" w:pos="5245"/>
        </w:tabs>
        <w:rPr>
          <w:rFonts w:ascii="Calibri" w:eastAsia="Calibri" w:hAnsi="Calibri" w:cs="Times New Roman"/>
          <w:sz w:val="24"/>
          <w:szCs w:val="24"/>
        </w:rPr>
      </w:pPr>
      <w:r>
        <w:rPr>
          <w:sz w:val="24"/>
          <w:szCs w:val="24"/>
        </w:rPr>
        <w:tab/>
      </w:r>
      <w:r>
        <w:rPr>
          <w:rFonts w:ascii="Calibri" w:eastAsia="Calibri" w:hAnsi="Calibri" w:cs="Times New Roman"/>
          <w:sz w:val="24"/>
          <w:szCs w:val="24"/>
        </w:rPr>
        <w:t>POCHOBRADSKÁ Božena</w:t>
      </w:r>
      <w:r>
        <w:rPr>
          <w:sz w:val="24"/>
          <w:szCs w:val="24"/>
        </w:rPr>
        <w:tab/>
      </w:r>
      <w:r>
        <w:rPr>
          <w:rFonts w:ascii="Calibri" w:eastAsia="Calibri" w:hAnsi="Calibri" w:cs="Times New Roman"/>
          <w:sz w:val="24"/>
          <w:szCs w:val="24"/>
        </w:rPr>
        <w:t>75 let</w:t>
      </w:r>
      <w:r>
        <w:rPr>
          <w:sz w:val="24"/>
          <w:szCs w:val="24"/>
        </w:rPr>
        <w:tab/>
      </w:r>
      <w:r>
        <w:rPr>
          <w:rFonts w:ascii="Calibri" w:eastAsia="Calibri" w:hAnsi="Calibri" w:cs="Times New Roman"/>
          <w:sz w:val="24"/>
          <w:szCs w:val="24"/>
        </w:rPr>
        <w:t>Zaječice čp. 204</w:t>
      </w:r>
    </w:p>
    <w:p w:rsidR="005F0162" w:rsidRDefault="005F0162" w:rsidP="005F0162">
      <w:pPr>
        <w:pStyle w:val="Bezmezer"/>
        <w:tabs>
          <w:tab w:val="left" w:pos="3261"/>
          <w:tab w:val="left" w:pos="4962"/>
        </w:tabs>
        <w:rPr>
          <w:b/>
          <w:sz w:val="32"/>
          <w:szCs w:val="32"/>
        </w:rPr>
      </w:pPr>
    </w:p>
    <w:p w:rsidR="005F0162" w:rsidRDefault="005F0162" w:rsidP="005F0162">
      <w:pPr>
        <w:tabs>
          <w:tab w:val="left" w:pos="284"/>
        </w:tabs>
        <w:spacing w:after="120" w:line="240" w:lineRule="auto"/>
        <w:jc w:val="center"/>
        <w:rPr>
          <w:i/>
          <w:sz w:val="36"/>
          <w:szCs w:val="36"/>
        </w:rPr>
      </w:pPr>
    </w:p>
    <w:p w:rsidR="005F0162" w:rsidRPr="008E3F8C" w:rsidRDefault="005F0162" w:rsidP="005F0162">
      <w:pPr>
        <w:tabs>
          <w:tab w:val="left" w:pos="284"/>
        </w:tabs>
        <w:spacing w:after="120" w:line="240" w:lineRule="auto"/>
        <w:jc w:val="center"/>
        <w:rPr>
          <w:i/>
          <w:sz w:val="36"/>
          <w:szCs w:val="36"/>
        </w:rPr>
      </w:pPr>
      <w:r w:rsidRPr="00AA1E0C">
        <w:rPr>
          <w:i/>
          <w:sz w:val="36"/>
          <w:szCs w:val="36"/>
        </w:rPr>
        <w:t>Přejeme všem hodně zdraví,</w:t>
      </w:r>
      <w:r>
        <w:rPr>
          <w:i/>
          <w:sz w:val="36"/>
          <w:szCs w:val="36"/>
        </w:rPr>
        <w:t xml:space="preserve"> </w:t>
      </w:r>
      <w:r w:rsidRPr="00AA1E0C">
        <w:rPr>
          <w:i/>
          <w:sz w:val="36"/>
          <w:szCs w:val="36"/>
        </w:rPr>
        <w:t xml:space="preserve">štěstí </w:t>
      </w:r>
      <w:r>
        <w:rPr>
          <w:i/>
          <w:sz w:val="36"/>
          <w:szCs w:val="36"/>
        </w:rPr>
        <w:br/>
      </w:r>
      <w:r w:rsidRPr="00AA1E0C">
        <w:rPr>
          <w:i/>
          <w:sz w:val="36"/>
          <w:szCs w:val="36"/>
        </w:rPr>
        <w:t>a mnoho krásných</w:t>
      </w:r>
      <w:r>
        <w:rPr>
          <w:i/>
          <w:sz w:val="36"/>
          <w:szCs w:val="36"/>
        </w:rPr>
        <w:t xml:space="preserve"> </w:t>
      </w:r>
      <w:r w:rsidRPr="00AA1E0C">
        <w:rPr>
          <w:i/>
          <w:sz w:val="36"/>
          <w:szCs w:val="36"/>
        </w:rPr>
        <w:t xml:space="preserve">dnů do </w:t>
      </w:r>
      <w:r>
        <w:rPr>
          <w:i/>
          <w:sz w:val="36"/>
          <w:szCs w:val="36"/>
        </w:rPr>
        <w:t>dalších let</w:t>
      </w:r>
      <w:r w:rsidRPr="00AA1E0C">
        <w:rPr>
          <w:i/>
          <w:sz w:val="36"/>
          <w:szCs w:val="36"/>
        </w:rPr>
        <w:t>.</w:t>
      </w:r>
    </w:p>
    <w:p w:rsidR="005F0162" w:rsidRDefault="005F0162" w:rsidP="005F0162">
      <w:pPr>
        <w:pStyle w:val="Bezmezer"/>
        <w:tabs>
          <w:tab w:val="left" w:pos="3261"/>
          <w:tab w:val="left" w:pos="4962"/>
        </w:tabs>
        <w:jc w:val="center"/>
        <w:rPr>
          <w:sz w:val="24"/>
          <w:szCs w:val="24"/>
        </w:rPr>
      </w:pPr>
    </w:p>
    <w:p w:rsidR="005F0162" w:rsidRDefault="005F0162" w:rsidP="005F0162">
      <w:pPr>
        <w:pStyle w:val="Bezmezer"/>
        <w:tabs>
          <w:tab w:val="left" w:pos="3261"/>
          <w:tab w:val="left" w:pos="4962"/>
        </w:tabs>
        <w:jc w:val="center"/>
        <w:rPr>
          <w:sz w:val="24"/>
          <w:szCs w:val="24"/>
        </w:rPr>
      </w:pPr>
    </w:p>
    <w:p w:rsidR="005F0162" w:rsidRPr="004E7667" w:rsidRDefault="005F0162" w:rsidP="005F0162">
      <w:pPr>
        <w:tabs>
          <w:tab w:val="left" w:pos="3261"/>
          <w:tab w:val="left" w:pos="4820"/>
        </w:tabs>
        <w:jc w:val="center"/>
        <w:rPr>
          <w:b/>
          <w:bCs/>
          <w:sz w:val="40"/>
          <w:szCs w:val="40"/>
        </w:rPr>
      </w:pPr>
      <w:r>
        <w:rPr>
          <w:noProof/>
          <w:lang w:eastAsia="cs-CZ"/>
        </w:rPr>
        <w:drawing>
          <wp:anchor distT="0" distB="0" distL="114300" distR="114300" simplePos="0" relativeHeight="251658240" behindDoc="1" locked="0" layoutInCell="1" allowOverlap="1">
            <wp:simplePos x="0" y="0"/>
            <wp:positionH relativeFrom="column">
              <wp:posOffset>-257397</wp:posOffset>
            </wp:positionH>
            <wp:positionV relativeFrom="paragraph">
              <wp:posOffset>190810</wp:posOffset>
            </wp:positionV>
            <wp:extent cx="1224960" cy="1371600"/>
            <wp:effectExtent l="19050" t="0" r="0" b="0"/>
            <wp:wrapNone/>
            <wp:docPr id="15" name="Obrázek 24" descr="kri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križ.png"/>
                    <pic:cNvPicPr>
                      <a:picLocks noChangeAspect="1" noChangeArrowheads="1"/>
                    </pic:cNvPicPr>
                  </pic:nvPicPr>
                  <pic:blipFill>
                    <a:blip r:embed="rId16" cstate="print">
                      <a:lum bright="40000"/>
                    </a:blip>
                    <a:srcRect/>
                    <a:stretch>
                      <a:fillRect/>
                    </a:stretch>
                  </pic:blipFill>
                  <pic:spPr bwMode="auto">
                    <a:xfrm>
                      <a:off x="0" y="0"/>
                      <a:ext cx="1224960" cy="1371600"/>
                    </a:xfrm>
                    <a:prstGeom prst="rect">
                      <a:avLst/>
                    </a:prstGeom>
                    <a:noFill/>
                    <a:ln w="9525">
                      <a:noFill/>
                      <a:miter lim="800000"/>
                      <a:headEnd/>
                      <a:tailEnd/>
                    </a:ln>
                  </pic:spPr>
                </pic:pic>
              </a:graphicData>
            </a:graphic>
          </wp:anchor>
        </w:drawing>
      </w:r>
      <w:r w:rsidRPr="00146478">
        <w:rPr>
          <w:b/>
          <w:bCs/>
          <w:sz w:val="40"/>
          <w:szCs w:val="40"/>
        </w:rPr>
        <w:t>S kým jsme se bohužel museli rozloučit</w:t>
      </w:r>
      <w:r>
        <w:rPr>
          <w:b/>
          <w:bCs/>
          <w:sz w:val="40"/>
          <w:szCs w:val="40"/>
        </w:rPr>
        <w:t>…</w:t>
      </w:r>
      <w:bookmarkStart w:id="0" w:name="_GoBack"/>
      <w:bookmarkEnd w:id="0"/>
    </w:p>
    <w:p w:rsidR="005F0162" w:rsidRDefault="005F0162" w:rsidP="005F0162">
      <w:pPr>
        <w:pStyle w:val="Normlnweb"/>
        <w:spacing w:before="0" w:beforeAutospacing="0" w:after="0" w:afterAutospacing="0"/>
        <w:rPr>
          <w:rFonts w:asciiTheme="minorHAnsi" w:hAnsiTheme="minorHAnsi"/>
        </w:rPr>
      </w:pPr>
    </w:p>
    <w:p w:rsidR="005F0162" w:rsidRPr="007D4E02" w:rsidRDefault="005F0162" w:rsidP="005F0162">
      <w:pPr>
        <w:tabs>
          <w:tab w:val="left" w:pos="709"/>
          <w:tab w:val="left" w:pos="2552"/>
        </w:tabs>
        <w:spacing w:after="0"/>
        <w:rPr>
          <w:sz w:val="24"/>
          <w:szCs w:val="24"/>
        </w:rPr>
      </w:pPr>
      <w:r>
        <w:rPr>
          <w:sz w:val="24"/>
          <w:szCs w:val="24"/>
        </w:rPr>
        <w:tab/>
        <w:t>ŠTĚPÁN Luděk</w:t>
      </w:r>
      <w:r>
        <w:rPr>
          <w:sz w:val="24"/>
          <w:szCs w:val="24"/>
        </w:rPr>
        <w:tab/>
        <w:t>Zaječice čp. 188</w:t>
      </w:r>
      <w:r>
        <w:rPr>
          <w:sz w:val="24"/>
          <w:szCs w:val="24"/>
        </w:rPr>
        <w:tab/>
        <w:t>ve věku nedožitých 85</w:t>
      </w:r>
      <w:r w:rsidRPr="007D4E02">
        <w:rPr>
          <w:sz w:val="24"/>
          <w:szCs w:val="24"/>
        </w:rPr>
        <w:t xml:space="preserve"> let</w:t>
      </w:r>
    </w:p>
    <w:p w:rsidR="005F0162" w:rsidRDefault="005F0162" w:rsidP="005F0162">
      <w:pPr>
        <w:spacing w:after="0"/>
        <w:rPr>
          <w:sz w:val="24"/>
          <w:szCs w:val="24"/>
        </w:rPr>
      </w:pPr>
    </w:p>
    <w:p w:rsidR="005F0162" w:rsidRDefault="005F0162" w:rsidP="005F0162">
      <w:pPr>
        <w:spacing w:after="0"/>
        <w:rPr>
          <w:sz w:val="24"/>
          <w:szCs w:val="24"/>
        </w:rPr>
      </w:pPr>
    </w:p>
    <w:p w:rsidR="005F0162" w:rsidRDefault="005F0162" w:rsidP="005F0162">
      <w:pPr>
        <w:pStyle w:val="Standard"/>
        <w:spacing w:line="276" w:lineRule="auto"/>
        <w:rPr>
          <w:rFonts w:asciiTheme="minorHAnsi" w:hAnsiTheme="minorHAnsi" w:cstheme="minorHAnsi"/>
        </w:rPr>
      </w:pPr>
      <w:r w:rsidRPr="00A33B65">
        <w:rPr>
          <w:rFonts w:asciiTheme="minorHAnsi" w:hAnsiTheme="minorHAnsi" w:cstheme="minorHAnsi"/>
          <w:b/>
          <w:bCs/>
        </w:rPr>
        <w:t xml:space="preserve">V červnu jsme připravovali tradiční výstavu obrazů. </w:t>
      </w:r>
      <w:r w:rsidRPr="00A33B65">
        <w:rPr>
          <w:rFonts w:asciiTheme="minorHAnsi" w:hAnsiTheme="minorHAnsi" w:cstheme="minorHAnsi"/>
        </w:rPr>
        <w:t xml:space="preserve">                                                                     </w:t>
      </w:r>
    </w:p>
    <w:p w:rsidR="005F0162" w:rsidRPr="004B6B40" w:rsidRDefault="005F0162" w:rsidP="005F0162">
      <w:pPr>
        <w:pStyle w:val="Standard"/>
        <w:spacing w:line="276" w:lineRule="auto"/>
        <w:rPr>
          <w:rFonts w:asciiTheme="minorHAnsi" w:hAnsiTheme="minorHAnsi" w:cstheme="minorHAnsi"/>
          <w:b/>
          <w:bCs/>
        </w:rPr>
      </w:pPr>
      <w:r w:rsidRPr="00A33B65">
        <w:rPr>
          <w:rFonts w:asciiTheme="minorHAnsi" w:hAnsiTheme="minorHAnsi" w:cstheme="minorHAnsi"/>
        </w:rPr>
        <w:t>Vernisáž se uskutečnila v sobotu 17. června 2017.                                                                                                                            V</w:t>
      </w:r>
      <w:r>
        <w:rPr>
          <w:rFonts w:asciiTheme="minorHAnsi" w:hAnsiTheme="minorHAnsi" w:cstheme="minorHAnsi"/>
        </w:rPr>
        <w:t xml:space="preserve">ystavující jsou tentokrát tři: </w:t>
      </w:r>
    </w:p>
    <w:p w:rsidR="005F0162" w:rsidRPr="004B6B40" w:rsidRDefault="005F0162" w:rsidP="005F0162">
      <w:pPr>
        <w:pStyle w:val="Standard"/>
        <w:spacing w:line="276" w:lineRule="auto"/>
        <w:jc w:val="both"/>
        <w:rPr>
          <w:rFonts w:asciiTheme="minorHAnsi" w:hAnsiTheme="minorHAnsi" w:cstheme="minorHAnsi"/>
          <w:sz w:val="32"/>
          <w:szCs w:val="32"/>
        </w:rPr>
      </w:pPr>
      <w:r w:rsidRPr="004B6B40">
        <w:rPr>
          <w:rFonts w:asciiTheme="minorHAnsi" w:hAnsiTheme="minorHAnsi" w:cstheme="minorHAnsi"/>
          <w:sz w:val="32"/>
          <w:szCs w:val="32"/>
        </w:rPr>
        <w:t>pan Josef Janek a Hedvika Vyleťalová  ̶  obrazy</w:t>
      </w:r>
    </w:p>
    <w:p w:rsidR="005F0162" w:rsidRPr="004B6B40" w:rsidRDefault="005F0162" w:rsidP="005F0162">
      <w:pPr>
        <w:pStyle w:val="Standard"/>
        <w:spacing w:line="276" w:lineRule="auto"/>
        <w:jc w:val="both"/>
        <w:rPr>
          <w:rFonts w:asciiTheme="minorHAnsi" w:hAnsiTheme="minorHAnsi" w:cstheme="minorHAnsi"/>
          <w:sz w:val="32"/>
          <w:szCs w:val="32"/>
        </w:rPr>
      </w:pPr>
      <w:r w:rsidRPr="004B6B40">
        <w:rPr>
          <w:rFonts w:asciiTheme="minorHAnsi" w:hAnsiTheme="minorHAnsi" w:cstheme="minorHAnsi"/>
          <w:sz w:val="32"/>
          <w:szCs w:val="32"/>
        </w:rPr>
        <w:t>Milan Konvalina  ̶  obrazy a dřevořezby.</w:t>
      </w:r>
    </w:p>
    <w:p w:rsidR="005F0162"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 xml:space="preserve"> Je to velmi zajímavé uskupení malířských děl, kterými každý autor vyjadřuje své představy malováním či vyřezáváním. Výstava potrvá do </w:t>
      </w:r>
    </w:p>
    <w:p w:rsidR="005F0162"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6.</w:t>
      </w:r>
      <w:r>
        <w:rPr>
          <w:rFonts w:asciiTheme="minorHAnsi" w:hAnsiTheme="minorHAnsi" w:cstheme="minorHAnsi"/>
        </w:rPr>
        <w:t xml:space="preserve"> </w:t>
      </w:r>
      <w:r w:rsidRPr="00A33B65">
        <w:rPr>
          <w:rFonts w:asciiTheme="minorHAnsi" w:hAnsiTheme="minorHAnsi" w:cstheme="minorHAnsi"/>
        </w:rPr>
        <w:t xml:space="preserve">července </w:t>
      </w:r>
      <w:r>
        <w:rPr>
          <w:rFonts w:asciiTheme="minorHAnsi" w:hAnsiTheme="minorHAnsi" w:cstheme="minorHAnsi"/>
        </w:rPr>
        <w:t>(</w:t>
      </w:r>
      <w:r w:rsidRPr="00A33B65">
        <w:rPr>
          <w:rFonts w:asciiTheme="minorHAnsi" w:hAnsiTheme="minorHAnsi" w:cstheme="minorHAnsi"/>
        </w:rPr>
        <w:t>včetně</w:t>
      </w:r>
      <w:r>
        <w:rPr>
          <w:rFonts w:asciiTheme="minorHAnsi" w:hAnsiTheme="minorHAnsi" w:cstheme="minorHAnsi"/>
        </w:rPr>
        <w:t>)</w:t>
      </w:r>
      <w:r w:rsidRPr="00A33B65">
        <w:rPr>
          <w:rFonts w:asciiTheme="minorHAnsi" w:hAnsiTheme="minorHAnsi" w:cstheme="minorHAnsi"/>
        </w:rPr>
        <w:t>. Otevřeno je každý den</w:t>
      </w:r>
      <w:r>
        <w:rPr>
          <w:rFonts w:asciiTheme="minorHAnsi" w:hAnsiTheme="minorHAnsi" w:cstheme="minorHAnsi"/>
        </w:rPr>
        <w:t>,</w:t>
      </w:r>
      <w:r w:rsidRPr="00A33B65">
        <w:rPr>
          <w:rFonts w:asciiTheme="minorHAnsi" w:hAnsiTheme="minorHAnsi" w:cstheme="minorHAnsi"/>
        </w:rPr>
        <w:t xml:space="preserve"> mimo pondělí</w:t>
      </w:r>
      <w:r>
        <w:rPr>
          <w:rFonts w:asciiTheme="minorHAnsi" w:hAnsiTheme="minorHAnsi" w:cstheme="minorHAnsi"/>
        </w:rPr>
        <w:t>,</w:t>
      </w:r>
      <w:r w:rsidRPr="00A33B65">
        <w:rPr>
          <w:rFonts w:asciiTheme="minorHAnsi" w:hAnsiTheme="minorHAnsi" w:cstheme="minorHAnsi"/>
        </w:rPr>
        <w:t xml:space="preserve"> od 14.00 </w:t>
      </w:r>
    </w:p>
    <w:p w:rsidR="005F0162"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 xml:space="preserve">do 17.00 hod. Na tuto výstavu zveme všechny naše občany. </w:t>
      </w:r>
    </w:p>
    <w:p w:rsidR="005F0162" w:rsidRPr="00A33B65"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Dosud je více p</w:t>
      </w:r>
      <w:r>
        <w:rPr>
          <w:rFonts w:asciiTheme="minorHAnsi" w:hAnsiTheme="minorHAnsi" w:cstheme="minorHAnsi"/>
        </w:rPr>
        <w:t xml:space="preserve">řitažlivá pro přespolní návštěvníky. </w:t>
      </w:r>
    </w:p>
    <w:p w:rsidR="005F0162" w:rsidRDefault="005F0162" w:rsidP="005F0162">
      <w:pPr>
        <w:pStyle w:val="Standard"/>
        <w:spacing w:line="276" w:lineRule="auto"/>
        <w:jc w:val="both"/>
        <w:rPr>
          <w:rFonts w:asciiTheme="minorHAnsi" w:hAnsiTheme="minorHAnsi" w:cstheme="minorHAnsi"/>
        </w:rPr>
      </w:pPr>
    </w:p>
    <w:p w:rsidR="005F0162" w:rsidRPr="00A33B65" w:rsidRDefault="005F0162" w:rsidP="005F0162">
      <w:pPr>
        <w:pStyle w:val="Standard"/>
        <w:spacing w:line="276" w:lineRule="auto"/>
        <w:jc w:val="both"/>
        <w:rPr>
          <w:rFonts w:asciiTheme="minorHAnsi" w:hAnsiTheme="minorHAnsi" w:cstheme="minorHAnsi"/>
        </w:rPr>
      </w:pPr>
      <w:r w:rsidRPr="00A33B65">
        <w:rPr>
          <w:rFonts w:asciiTheme="minorHAnsi" w:hAnsiTheme="minorHAnsi" w:cstheme="minorHAnsi"/>
        </w:rPr>
        <w:t>Další akce, které se uskuteční v druhé polovině roku, budou včas oznámeny, podrobněji potom</w:t>
      </w:r>
      <w:r>
        <w:rPr>
          <w:rFonts w:asciiTheme="minorHAnsi" w:hAnsiTheme="minorHAnsi" w:cstheme="minorHAnsi"/>
        </w:rPr>
        <w:t xml:space="preserve"> </w:t>
      </w:r>
      <w:r w:rsidRPr="00A33B65">
        <w:rPr>
          <w:rFonts w:asciiTheme="minorHAnsi" w:hAnsiTheme="minorHAnsi" w:cstheme="minorHAnsi"/>
        </w:rPr>
        <w:t xml:space="preserve">v měsíci září.  </w:t>
      </w:r>
    </w:p>
    <w:p w:rsidR="005F0162" w:rsidRDefault="005F0162" w:rsidP="005F0162">
      <w:pPr>
        <w:pStyle w:val="Standard"/>
        <w:spacing w:line="276" w:lineRule="auto"/>
        <w:jc w:val="both"/>
        <w:rPr>
          <w:rFonts w:asciiTheme="minorHAnsi" w:hAnsiTheme="minorHAnsi" w:cstheme="minorHAnsi"/>
        </w:rPr>
      </w:pPr>
    </w:p>
    <w:p w:rsidR="005F0162" w:rsidRPr="00A33B65" w:rsidRDefault="005F0162" w:rsidP="005F0162">
      <w:pPr>
        <w:pStyle w:val="Standard"/>
        <w:spacing w:line="276" w:lineRule="auto"/>
        <w:jc w:val="center"/>
        <w:rPr>
          <w:rFonts w:asciiTheme="minorHAnsi" w:hAnsiTheme="minorHAnsi" w:cstheme="minorHAnsi"/>
        </w:rPr>
      </w:pPr>
      <w:r w:rsidRPr="00BA6AE0">
        <w:rPr>
          <w:rFonts w:asciiTheme="minorHAnsi" w:hAnsiTheme="minorHAnsi" w:cstheme="minorHAnsi"/>
        </w:rPr>
        <w:t>Protože se blíží období prázdnin a dovolených, přeji všem našim občanům, dětem i svým spolupracovníkům pohodovou dovolenou a také prázdniny s pěkným počasím.</w:t>
      </w:r>
    </w:p>
    <w:p w:rsidR="005F0162" w:rsidRPr="008219AC" w:rsidRDefault="005F0162" w:rsidP="005F0162">
      <w:pPr>
        <w:autoSpaceDE w:val="0"/>
        <w:autoSpaceDN w:val="0"/>
        <w:adjustRightInd w:val="0"/>
        <w:spacing w:after="0" w:line="240" w:lineRule="auto"/>
        <w:jc w:val="right"/>
        <w:rPr>
          <w:rFonts w:ascii="Vladimir Script" w:hAnsi="Vladimir Script" w:cs="ArialMT"/>
          <w:sz w:val="40"/>
          <w:szCs w:val="40"/>
        </w:rPr>
      </w:pPr>
      <w:r w:rsidRPr="00A33B65">
        <w:rPr>
          <w:rFonts w:cstheme="minorHAnsi"/>
          <w:sz w:val="24"/>
          <w:szCs w:val="24"/>
        </w:rPr>
        <w:t xml:space="preserve">                                                                                                   </w:t>
      </w:r>
      <w:r>
        <w:rPr>
          <w:rFonts w:ascii="Vladimir Script" w:hAnsi="Vladimir Script" w:cs="ArialMT"/>
          <w:sz w:val="40"/>
          <w:szCs w:val="40"/>
        </w:rPr>
        <w:t>Jarmila </w:t>
      </w:r>
      <w:r w:rsidRPr="008219AC">
        <w:rPr>
          <w:rFonts w:ascii="Vladimir Script" w:hAnsi="Vladimir Script" w:cs="ArialMT"/>
          <w:sz w:val="40"/>
          <w:szCs w:val="40"/>
        </w:rPr>
        <w:t>Nováková</w:t>
      </w:r>
    </w:p>
    <w:p w:rsidR="005F0162" w:rsidRDefault="005F0162" w:rsidP="005F0162">
      <w:pPr>
        <w:spacing w:after="0" w:line="240" w:lineRule="auto"/>
        <w:jc w:val="right"/>
        <w:rPr>
          <w:rFonts w:cs="ArialMT"/>
          <w:sz w:val="24"/>
          <w:szCs w:val="24"/>
        </w:rPr>
      </w:pPr>
      <w:r w:rsidRPr="008219AC">
        <w:rPr>
          <w:rFonts w:cs="ArialMT"/>
          <w:sz w:val="24"/>
          <w:szCs w:val="24"/>
        </w:rPr>
        <w:t>vedoucí Osvětové besedy</w:t>
      </w:r>
    </w:p>
    <w:p w:rsidR="005F0162" w:rsidRDefault="005F0162" w:rsidP="005F0162">
      <w:pPr>
        <w:spacing w:after="0"/>
        <w:rPr>
          <w:sz w:val="24"/>
          <w:szCs w:val="24"/>
        </w:rPr>
      </w:pPr>
    </w:p>
    <w:p w:rsidR="005F0162" w:rsidRPr="002854D8" w:rsidRDefault="005F0162" w:rsidP="005F0162">
      <w:pPr>
        <w:spacing w:after="120"/>
        <w:rPr>
          <w:rFonts w:ascii="BatangChe" w:eastAsia="BatangChe" w:hAnsi="BatangChe"/>
          <w:spacing w:val="4"/>
          <w:sz w:val="40"/>
          <w:szCs w:val="40"/>
        </w:rPr>
      </w:pPr>
      <w:r w:rsidRPr="002854D8">
        <w:rPr>
          <w:rFonts w:ascii="BatangChe" w:eastAsia="BatangChe" w:hAnsi="BatangChe"/>
          <w:spacing w:val="4"/>
          <w:sz w:val="40"/>
          <w:szCs w:val="40"/>
        </w:rPr>
        <w:t>Pozor, pozor, školáci prchají z lavic!</w:t>
      </w:r>
    </w:p>
    <w:p w:rsidR="005F0162" w:rsidRPr="00855BE1" w:rsidRDefault="005F0162" w:rsidP="005F0162">
      <w:pPr>
        <w:jc w:val="both"/>
        <w:rPr>
          <w:rFonts w:cstheme="minorHAnsi"/>
          <w:b/>
          <w:bCs/>
          <w:i/>
          <w:sz w:val="24"/>
          <w:szCs w:val="24"/>
        </w:rPr>
      </w:pPr>
      <w:r w:rsidRPr="00855BE1">
        <w:rPr>
          <w:rFonts w:cstheme="minorHAnsi"/>
          <w:b/>
          <w:bCs/>
          <w:i/>
          <w:sz w:val="24"/>
          <w:szCs w:val="24"/>
        </w:rPr>
        <w:t>Co jsme zažili od dubna do června</w:t>
      </w:r>
    </w:p>
    <w:p w:rsidR="005F0162" w:rsidRDefault="005F0162" w:rsidP="005F0162">
      <w:r w:rsidRPr="00855BE1">
        <w:rPr>
          <w:rFonts w:cstheme="minorHAnsi"/>
          <w:bCs/>
          <w:sz w:val="24"/>
          <w:szCs w:val="24"/>
        </w:rPr>
        <w:t>Žáci se zúčastnili řady výchovných programů a kulturních akcí, při kterých se učili správnému chování a vystupování. Vyzkoušeli si, jaké to je být v roli diváků i účinkujících. Mohli porovnat své pocity, ale také udělat radost</w:t>
      </w:r>
    </w:p>
    <w:p w:rsidR="005F0162" w:rsidRDefault="005F0162" w:rsidP="005F0162">
      <w:pPr>
        <w:spacing w:after="0" w:line="240" w:lineRule="auto"/>
        <w:jc w:val="both"/>
        <w:rPr>
          <w:rFonts w:cstheme="minorHAnsi"/>
          <w:bCs/>
          <w:sz w:val="24"/>
          <w:szCs w:val="24"/>
        </w:rPr>
      </w:pPr>
      <w:r w:rsidRPr="00855BE1">
        <w:rPr>
          <w:rFonts w:cstheme="minorHAnsi"/>
          <w:bCs/>
          <w:sz w:val="24"/>
          <w:szCs w:val="24"/>
        </w:rPr>
        <w:t xml:space="preserve">druhým. Ve svých vystoupeních prezentovali nejen naši školu, ale také sami sebe.   </w:t>
      </w:r>
    </w:p>
    <w:p w:rsidR="005F0162" w:rsidRPr="00855BE1" w:rsidRDefault="005F0162" w:rsidP="005F0162">
      <w:pPr>
        <w:spacing w:after="0" w:line="240" w:lineRule="auto"/>
        <w:jc w:val="both"/>
        <w:rPr>
          <w:rFonts w:cstheme="minorHAnsi"/>
          <w:bCs/>
          <w:sz w:val="24"/>
          <w:szCs w:val="24"/>
        </w:rPr>
      </w:pPr>
      <w:r w:rsidRPr="00855BE1">
        <w:rPr>
          <w:rFonts w:cstheme="minorHAnsi"/>
          <w:bCs/>
          <w:sz w:val="24"/>
          <w:szCs w:val="24"/>
        </w:rPr>
        <w:t xml:space="preserve"> </w:t>
      </w:r>
    </w:p>
    <w:p w:rsidR="005F0162" w:rsidRDefault="005F0162" w:rsidP="005F0162">
      <w:pPr>
        <w:pStyle w:val="Nadpis2"/>
        <w:widowControl w:val="0"/>
        <w:spacing w:before="0" w:beforeAutospacing="0" w:after="0" w:afterAutospacing="0"/>
        <w:jc w:val="both"/>
        <w:rPr>
          <w:rFonts w:asciiTheme="minorHAnsi" w:hAnsiTheme="minorHAnsi" w:cstheme="minorHAnsi"/>
          <w:b w:val="0"/>
          <w:noProof/>
          <w:sz w:val="24"/>
          <w:szCs w:val="24"/>
        </w:rPr>
      </w:pPr>
      <w:r w:rsidRPr="00855BE1">
        <w:rPr>
          <w:rFonts w:asciiTheme="minorHAnsi" w:hAnsiTheme="minorHAnsi" w:cstheme="minorHAnsi"/>
          <w:b w:val="0"/>
          <w:noProof/>
          <w:sz w:val="24"/>
          <w:szCs w:val="24"/>
        </w:rPr>
        <w:t xml:space="preserve">-  zúčastnili jsme se </w:t>
      </w:r>
      <w:r w:rsidRPr="00855BE1">
        <w:rPr>
          <w:rFonts w:asciiTheme="minorHAnsi" w:hAnsiTheme="minorHAnsi" w:cstheme="minorHAnsi"/>
          <w:noProof/>
          <w:sz w:val="24"/>
          <w:szCs w:val="24"/>
        </w:rPr>
        <w:t>vítání nových občanků</w:t>
      </w:r>
      <w:r w:rsidRPr="00855BE1">
        <w:rPr>
          <w:rFonts w:asciiTheme="minorHAnsi" w:hAnsiTheme="minorHAnsi" w:cstheme="minorHAnsi"/>
          <w:b w:val="0"/>
          <w:noProof/>
          <w:sz w:val="24"/>
          <w:szCs w:val="24"/>
        </w:rPr>
        <w:t xml:space="preserve">, při kterém žáci 3. ročníku předvedli nacvičené pásmo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w:t>
      </w: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uspořádali jsme </w:t>
      </w:r>
      <w:r w:rsidRPr="00855BE1">
        <w:rPr>
          <w:rFonts w:asciiTheme="minorHAnsi" w:hAnsiTheme="minorHAnsi" w:cstheme="minorHAnsi"/>
          <w:sz w:val="24"/>
          <w:szCs w:val="24"/>
        </w:rPr>
        <w:t xml:space="preserve">velikonoční výstavu </w:t>
      </w:r>
      <w:r w:rsidRPr="00855BE1">
        <w:rPr>
          <w:rFonts w:asciiTheme="minorHAnsi" w:hAnsiTheme="minorHAnsi" w:cstheme="minorHAnsi"/>
          <w:b w:val="0"/>
          <w:sz w:val="24"/>
          <w:szCs w:val="24"/>
        </w:rPr>
        <w:t>v prostorách školy a také</w:t>
      </w:r>
      <w:r w:rsidRPr="00855BE1">
        <w:rPr>
          <w:rFonts w:asciiTheme="minorHAnsi" w:hAnsiTheme="minorHAnsi" w:cstheme="minorHAnsi"/>
          <w:sz w:val="24"/>
          <w:szCs w:val="24"/>
        </w:rPr>
        <w:t xml:space="preserve"> </w:t>
      </w:r>
      <w:r w:rsidRPr="00855BE1">
        <w:rPr>
          <w:rFonts w:asciiTheme="minorHAnsi" w:hAnsiTheme="minorHAnsi" w:cstheme="minorHAnsi"/>
          <w:b w:val="0"/>
          <w:sz w:val="24"/>
          <w:szCs w:val="24"/>
        </w:rPr>
        <w:t xml:space="preserve">jsme doplnili výrobky našich žáků besedu s paní Kamilou Skopovou, která se uskutečnila v Kulturním domě v Zaječicích.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vystoupili jsme s programem při </w:t>
      </w:r>
      <w:r w:rsidRPr="00855BE1">
        <w:rPr>
          <w:rFonts w:asciiTheme="minorHAnsi" w:hAnsiTheme="minorHAnsi" w:cstheme="minorHAnsi"/>
          <w:sz w:val="24"/>
          <w:szCs w:val="24"/>
        </w:rPr>
        <w:t>vyhlašování výsledků výtvarné soutěže</w:t>
      </w:r>
      <w:r w:rsidRPr="00855BE1">
        <w:rPr>
          <w:rFonts w:asciiTheme="minorHAnsi" w:hAnsiTheme="minorHAnsi" w:cstheme="minorHAnsi"/>
          <w:b w:val="0"/>
          <w:sz w:val="24"/>
          <w:szCs w:val="24"/>
        </w:rPr>
        <w:t xml:space="preserve">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sz w:val="24"/>
          <w:szCs w:val="24"/>
        </w:rPr>
      </w:pP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-ve spolupráci s Osvětovou besedou Zaječice se uskutečnila velmi pěkná </w:t>
      </w:r>
      <w:r w:rsidRPr="00855BE1">
        <w:rPr>
          <w:rFonts w:asciiTheme="minorHAnsi" w:hAnsiTheme="minorHAnsi" w:cstheme="minorHAnsi"/>
          <w:sz w:val="24"/>
          <w:szCs w:val="24"/>
        </w:rPr>
        <w:t>oslava ke Dni matek</w:t>
      </w:r>
      <w:r w:rsidRPr="00855BE1">
        <w:rPr>
          <w:rFonts w:asciiTheme="minorHAnsi" w:hAnsiTheme="minorHAnsi" w:cstheme="minorHAnsi"/>
          <w:b w:val="0"/>
          <w:sz w:val="24"/>
          <w:szCs w:val="24"/>
        </w:rPr>
        <w:t xml:space="preserve">, na které naši žáci předvedli bohatý programem. Na toto vystoupení jsme ještě pozvali handicapované občany ze Zaječic a ze Slatiňan.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ukončili jsme </w:t>
      </w:r>
      <w:r w:rsidRPr="00855BE1">
        <w:rPr>
          <w:rFonts w:asciiTheme="minorHAnsi" w:hAnsiTheme="minorHAnsi" w:cstheme="minorHAnsi"/>
          <w:sz w:val="24"/>
          <w:szCs w:val="24"/>
        </w:rPr>
        <w:t>plavecký výcvik</w:t>
      </w:r>
      <w:r w:rsidRPr="00855BE1">
        <w:rPr>
          <w:rFonts w:asciiTheme="minorHAnsi" w:hAnsiTheme="minorHAnsi" w:cstheme="minorHAnsi"/>
          <w:b w:val="0"/>
          <w:sz w:val="24"/>
          <w:szCs w:val="24"/>
        </w:rPr>
        <w:t>, kterého se zúčastnilo 29 dětí</w:t>
      </w:r>
      <w:r>
        <w:rPr>
          <w:rFonts w:asciiTheme="minorHAnsi" w:hAnsiTheme="minorHAnsi" w:cstheme="minorHAnsi"/>
          <w:b w:val="0"/>
          <w:sz w:val="24"/>
          <w:szCs w:val="24"/>
        </w:rPr>
        <w:t xml:space="preserve"> z 2., 3. a 4. </w:t>
      </w:r>
      <w:r w:rsidRPr="00855BE1">
        <w:rPr>
          <w:rFonts w:asciiTheme="minorHAnsi" w:hAnsiTheme="minorHAnsi" w:cstheme="minorHAnsi"/>
          <w:b w:val="0"/>
          <w:sz w:val="24"/>
          <w:szCs w:val="24"/>
        </w:rPr>
        <w:t xml:space="preserve">ročníku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sz w:val="24"/>
          <w:szCs w:val="24"/>
        </w:rPr>
        <w:t xml:space="preserve">- </w:t>
      </w:r>
      <w:r w:rsidRPr="00855BE1">
        <w:rPr>
          <w:rFonts w:asciiTheme="minorHAnsi" w:hAnsiTheme="minorHAnsi" w:cstheme="minorHAnsi"/>
          <w:b w:val="0"/>
          <w:sz w:val="24"/>
          <w:szCs w:val="24"/>
        </w:rPr>
        <w:t>uskutečnila se</w:t>
      </w:r>
      <w:r w:rsidRPr="00855BE1">
        <w:rPr>
          <w:rFonts w:asciiTheme="minorHAnsi" w:hAnsiTheme="minorHAnsi" w:cstheme="minorHAnsi"/>
          <w:sz w:val="24"/>
          <w:szCs w:val="24"/>
        </w:rPr>
        <w:t xml:space="preserve"> beseda s pracovníky STŘEDISKA VÝCHOVNÉ PÉČE</w:t>
      </w:r>
      <w:r w:rsidRPr="00855BE1">
        <w:rPr>
          <w:rFonts w:asciiTheme="minorHAnsi" w:hAnsiTheme="minorHAnsi" w:cstheme="minorHAnsi"/>
          <w:b w:val="0"/>
          <w:sz w:val="24"/>
          <w:szCs w:val="24"/>
        </w:rPr>
        <w:t xml:space="preserve"> (ARCHA) na téma vztahy mezi žáky, nácvik komunikačních dovedností, sebepoznávání, zaměřeno na rozvoj osobnosti a konkrétní problémy</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p>
    <w:p w:rsidR="005F0162"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vyhodnotili jsme </w:t>
      </w:r>
      <w:r w:rsidRPr="00855BE1">
        <w:rPr>
          <w:rFonts w:asciiTheme="minorHAnsi" w:hAnsiTheme="minorHAnsi" w:cstheme="minorHAnsi"/>
          <w:sz w:val="24"/>
          <w:szCs w:val="24"/>
        </w:rPr>
        <w:t>sběr bylin a pomerančové kůry</w:t>
      </w:r>
      <w:r w:rsidRPr="00855BE1">
        <w:rPr>
          <w:rFonts w:asciiTheme="minorHAnsi" w:hAnsiTheme="minorHAnsi" w:cstheme="minorHAnsi"/>
          <w:b w:val="0"/>
          <w:sz w:val="24"/>
          <w:szCs w:val="24"/>
        </w:rPr>
        <w:t xml:space="preserve">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 </w:t>
      </w:r>
      <w:r w:rsidRPr="00855BE1">
        <w:rPr>
          <w:rFonts w:asciiTheme="minorHAnsi" w:hAnsiTheme="minorHAnsi" w:cstheme="minorHAnsi"/>
          <w:sz w:val="24"/>
          <w:szCs w:val="24"/>
        </w:rPr>
        <w:t>žákům 5. ročníku jsme předali šerpy</w:t>
      </w:r>
      <w:r w:rsidRPr="00855BE1">
        <w:rPr>
          <w:rFonts w:asciiTheme="minorHAnsi" w:hAnsiTheme="minorHAnsi" w:cstheme="minorHAnsi"/>
          <w:b w:val="0"/>
          <w:sz w:val="24"/>
          <w:szCs w:val="24"/>
        </w:rPr>
        <w:t>, drobné dárky a popřáli jim mnoho úspěchů v jejich další školní práci na druhém stupni v ZŠ Chrast</w:t>
      </w:r>
      <w:r>
        <w:rPr>
          <w:rFonts w:asciiTheme="minorHAnsi" w:hAnsiTheme="minorHAnsi" w:cstheme="minorHAnsi"/>
          <w:b w:val="0"/>
          <w:sz w:val="24"/>
          <w:szCs w:val="24"/>
        </w:rPr>
        <w:t>.</w:t>
      </w:r>
      <w:r w:rsidRPr="00855BE1">
        <w:rPr>
          <w:rFonts w:asciiTheme="minorHAnsi" w:hAnsiTheme="minorHAnsi" w:cstheme="minorHAnsi"/>
          <w:b w:val="0"/>
          <w:sz w:val="24"/>
          <w:szCs w:val="24"/>
        </w:rPr>
        <w:t xml:space="preserve">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b w:val="0"/>
          <w:sz w:val="24"/>
          <w:szCs w:val="24"/>
        </w:rPr>
      </w:pPr>
      <w:r w:rsidRPr="00855BE1">
        <w:rPr>
          <w:rFonts w:asciiTheme="minorHAnsi" w:hAnsiTheme="minorHAnsi" w:cstheme="minorHAnsi"/>
          <w:b w:val="0"/>
          <w:sz w:val="24"/>
          <w:szCs w:val="24"/>
        </w:rPr>
        <w:t xml:space="preserve">Předposlední školní týden jsme strávili ve škole v přírodě v Penzionu Selský Dvůr v Daňkovicích. Děti absolvovaly rozmanitý program zaměřený na hry, soutěže, poučení, tanec a zábavu. </w:t>
      </w:r>
    </w:p>
    <w:p w:rsidR="005F0162" w:rsidRDefault="005F0162" w:rsidP="005F0162">
      <w:pPr>
        <w:ind w:right="450"/>
        <w:jc w:val="both"/>
        <w:rPr>
          <w:rFonts w:cstheme="minorHAnsi"/>
          <w:b/>
          <w:sz w:val="24"/>
          <w:szCs w:val="24"/>
        </w:rPr>
      </w:pPr>
    </w:p>
    <w:p w:rsidR="005F0162" w:rsidRPr="00855BE1" w:rsidRDefault="005F0162" w:rsidP="005F0162">
      <w:pPr>
        <w:ind w:right="450"/>
        <w:jc w:val="both"/>
        <w:rPr>
          <w:rFonts w:cstheme="minorHAnsi"/>
          <w:b/>
          <w:sz w:val="24"/>
          <w:szCs w:val="24"/>
        </w:rPr>
      </w:pPr>
      <w:r w:rsidRPr="00855BE1">
        <w:rPr>
          <w:rFonts w:cstheme="minorHAnsi"/>
          <w:b/>
          <w:sz w:val="24"/>
          <w:szCs w:val="24"/>
        </w:rPr>
        <w:t xml:space="preserve">Na závěr bych chtěla poděkovat zřizovateli obce Zaječice za dobrou spolupráci. A také všem rodičům, kteří si udělali čas a přišli se podívat na naše vystoupení a výstavy a vyjádřili nám svoji podporu. </w:t>
      </w:r>
    </w:p>
    <w:p w:rsidR="005F0162" w:rsidRPr="00855BE1" w:rsidRDefault="005F0162" w:rsidP="005F0162">
      <w:pPr>
        <w:pStyle w:val="Nadpis2"/>
        <w:widowControl w:val="0"/>
        <w:spacing w:before="0" w:beforeAutospacing="0" w:after="0" w:afterAutospacing="0"/>
        <w:jc w:val="both"/>
        <w:rPr>
          <w:rFonts w:asciiTheme="minorHAnsi" w:hAnsiTheme="minorHAnsi" w:cstheme="minorHAnsi"/>
          <w:sz w:val="24"/>
          <w:szCs w:val="24"/>
        </w:rPr>
      </w:pPr>
      <w:r w:rsidRPr="00855BE1">
        <w:rPr>
          <w:rFonts w:asciiTheme="minorHAnsi" w:hAnsiTheme="minorHAnsi" w:cstheme="minorHAnsi"/>
          <w:sz w:val="24"/>
          <w:szCs w:val="24"/>
        </w:rPr>
        <w:t>Chci poděkovat také všem vyučujícím za jejich náročnou celoroční práci</w:t>
      </w:r>
      <w:r>
        <w:rPr>
          <w:rFonts w:asciiTheme="minorHAnsi" w:hAnsiTheme="minorHAnsi" w:cstheme="minorHAnsi"/>
          <w:sz w:val="24"/>
          <w:szCs w:val="24"/>
        </w:rPr>
        <w:t xml:space="preserve"> a </w:t>
      </w:r>
      <w:r w:rsidRPr="00855BE1">
        <w:rPr>
          <w:rFonts w:asciiTheme="minorHAnsi" w:hAnsiTheme="minorHAnsi" w:cstheme="minorHAnsi"/>
          <w:sz w:val="24"/>
          <w:szCs w:val="24"/>
        </w:rPr>
        <w:t>také paní</w:t>
      </w:r>
      <w:r>
        <w:rPr>
          <w:rFonts w:asciiTheme="minorHAnsi" w:hAnsiTheme="minorHAnsi" w:cstheme="minorHAnsi"/>
          <w:sz w:val="24"/>
          <w:szCs w:val="24"/>
        </w:rPr>
        <w:t xml:space="preserve"> </w:t>
      </w:r>
      <w:r w:rsidRPr="00855BE1">
        <w:rPr>
          <w:rFonts w:asciiTheme="minorHAnsi" w:hAnsiTheme="minorHAnsi" w:cstheme="minorHAnsi"/>
          <w:sz w:val="24"/>
          <w:szCs w:val="24"/>
        </w:rPr>
        <w:t xml:space="preserve">vychovatelce, která připravuje pro děti ze školní družiny bohaté, všestranné a tvořivé činnosti. </w:t>
      </w:r>
    </w:p>
    <w:p w:rsidR="005F0162" w:rsidRPr="00855BE1" w:rsidRDefault="005F0162" w:rsidP="005F0162">
      <w:pPr>
        <w:pStyle w:val="Nadpis2"/>
        <w:widowControl w:val="0"/>
        <w:spacing w:before="0" w:beforeAutospacing="0" w:after="0" w:afterAutospacing="0"/>
        <w:rPr>
          <w:rFonts w:asciiTheme="minorHAnsi" w:hAnsiTheme="minorHAnsi" w:cstheme="minorHAnsi"/>
          <w:b w:val="0"/>
          <w:sz w:val="24"/>
          <w:szCs w:val="24"/>
        </w:rPr>
      </w:pPr>
    </w:p>
    <w:p w:rsidR="005F0162" w:rsidRPr="007B55E7" w:rsidRDefault="005F0162" w:rsidP="005F0162">
      <w:pPr>
        <w:jc w:val="center"/>
        <w:rPr>
          <w:rFonts w:cstheme="minorHAnsi"/>
          <w:b/>
          <w:color w:val="FFC000"/>
          <w:sz w:val="28"/>
          <w:szCs w:val="28"/>
        </w:rPr>
      </w:pPr>
      <w:r w:rsidRPr="007B55E7">
        <w:rPr>
          <w:rFonts w:cstheme="minorHAnsi"/>
          <w:sz w:val="28"/>
          <w:szCs w:val="28"/>
        </w:rPr>
        <w:t>Všem dětem i rodičům přejeme co nejvíce nezapomenutelných společných zážitků, spoustu odpočinku a po prázdninách se na vás opět budeme těšit.</w:t>
      </w:r>
    </w:p>
    <w:p w:rsidR="005F0162" w:rsidRDefault="005F0162" w:rsidP="005F0162">
      <w:pPr>
        <w:spacing w:after="0"/>
        <w:jc w:val="right"/>
        <w:rPr>
          <w:sz w:val="24"/>
          <w:szCs w:val="24"/>
        </w:rPr>
      </w:pPr>
    </w:p>
    <w:p w:rsidR="005F0162" w:rsidRPr="00CB146A" w:rsidRDefault="005F0162" w:rsidP="005F0162">
      <w:pPr>
        <w:spacing w:after="0"/>
        <w:jc w:val="right"/>
        <w:rPr>
          <w:sz w:val="24"/>
          <w:szCs w:val="24"/>
        </w:rPr>
      </w:pPr>
      <w:r>
        <w:rPr>
          <w:rFonts w:ascii="Vladimir Script" w:hAnsi="Vladimir Script"/>
          <w:noProof/>
          <w:sz w:val="36"/>
          <w:szCs w:val="36"/>
          <w:lang w:eastAsia="cs-CZ"/>
        </w:rPr>
        <w:drawing>
          <wp:anchor distT="0" distB="0" distL="114300" distR="114300" simplePos="0" relativeHeight="251660288" behindDoc="1" locked="0" layoutInCell="1" allowOverlap="1">
            <wp:simplePos x="0" y="0"/>
            <wp:positionH relativeFrom="column">
              <wp:posOffset>-42545</wp:posOffset>
            </wp:positionH>
            <wp:positionV relativeFrom="paragraph">
              <wp:posOffset>459105</wp:posOffset>
            </wp:positionV>
            <wp:extent cx="1530985" cy="1530985"/>
            <wp:effectExtent l="19050" t="0" r="0" b="0"/>
            <wp:wrapNone/>
            <wp:docPr id="14" name="obrázek 3" descr="http://www.scraphobby.cz/1501-2034-thickbox/razitko-drevene-cap-s-mimink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raphobby.cz/1501-2034-thickbox/razitko-drevene-cap-s-miminkem.jpg"/>
                    <pic:cNvPicPr>
                      <a:picLocks noChangeAspect="1" noChangeArrowheads="1"/>
                    </pic:cNvPicPr>
                  </pic:nvPicPr>
                  <pic:blipFill>
                    <a:blip r:embed="rId17" cstate="print"/>
                    <a:srcRect/>
                    <a:stretch>
                      <a:fillRect/>
                    </a:stretch>
                  </pic:blipFill>
                  <pic:spPr bwMode="auto">
                    <a:xfrm>
                      <a:off x="0" y="0"/>
                      <a:ext cx="1530985" cy="1530985"/>
                    </a:xfrm>
                    <a:prstGeom prst="rect">
                      <a:avLst/>
                    </a:prstGeom>
                    <a:noFill/>
                    <a:ln w="9525">
                      <a:noFill/>
                      <a:miter lim="800000"/>
                      <a:headEnd/>
                      <a:tailEnd/>
                    </a:ln>
                  </pic:spPr>
                </pic:pic>
              </a:graphicData>
            </a:graphic>
          </wp:anchor>
        </w:drawing>
      </w:r>
      <w:r w:rsidRPr="00CD35FF">
        <w:rPr>
          <w:rFonts w:ascii="Vladimir Script" w:hAnsi="Vladimir Script"/>
          <w:sz w:val="36"/>
          <w:szCs w:val="36"/>
        </w:rPr>
        <w:t>Mgr. Jana Páslerová</w:t>
      </w:r>
      <w:r>
        <w:rPr>
          <w:sz w:val="24"/>
          <w:szCs w:val="24"/>
        </w:rPr>
        <w:br/>
        <w:t>ředitelka školy</w:t>
      </w:r>
    </w:p>
    <w:p w:rsidR="005F0162" w:rsidRPr="00855CF6" w:rsidRDefault="005F0162" w:rsidP="005F0162">
      <w:pPr>
        <w:rPr>
          <w:sz w:val="24"/>
          <w:szCs w:val="24"/>
        </w:rPr>
      </w:pPr>
    </w:p>
    <w:p w:rsidR="005F0162" w:rsidRPr="00993F9B" w:rsidRDefault="005F0162" w:rsidP="005F0162">
      <w:pPr>
        <w:ind w:firstLine="2127"/>
        <w:rPr>
          <w:rFonts w:ascii="Century Gothic" w:hAnsi="Century Gothic"/>
          <w:i/>
          <w:sz w:val="56"/>
          <w:szCs w:val="56"/>
          <w:u w:val="single"/>
        </w:rPr>
      </w:pPr>
      <w:r w:rsidRPr="009A5F46">
        <w:rPr>
          <w:rFonts w:ascii="Century Gothic" w:hAnsi="Century Gothic"/>
          <w:i/>
          <w:sz w:val="56"/>
          <w:szCs w:val="56"/>
          <w:u w:val="single"/>
        </w:rPr>
        <w:t>Vítání občánků</w:t>
      </w:r>
    </w:p>
    <w:p w:rsidR="005F0162" w:rsidRPr="00993F9B" w:rsidRDefault="005F0162" w:rsidP="005F0162">
      <w:pPr>
        <w:pStyle w:val="Normlnweb"/>
        <w:spacing w:after="0"/>
        <w:rPr>
          <w:rFonts w:asciiTheme="minorHAnsi" w:hAnsiTheme="minorHAnsi"/>
          <w:bCs/>
          <w:sz w:val="16"/>
          <w:szCs w:val="16"/>
        </w:rPr>
      </w:pPr>
    </w:p>
    <w:p w:rsidR="005F0162" w:rsidRPr="00D0008A" w:rsidRDefault="005F0162" w:rsidP="005F0162">
      <w:pPr>
        <w:pStyle w:val="Normlnweb"/>
        <w:spacing w:after="0"/>
        <w:rPr>
          <w:rFonts w:asciiTheme="minorHAnsi" w:hAnsiTheme="minorHAnsi"/>
          <w:bCs/>
          <w:sz w:val="26"/>
          <w:szCs w:val="26"/>
        </w:rPr>
      </w:pPr>
      <w:r>
        <w:rPr>
          <w:rFonts w:asciiTheme="minorHAnsi" w:hAnsiTheme="minorHAnsi"/>
          <w:bCs/>
          <w:sz w:val="26"/>
          <w:szCs w:val="26"/>
        </w:rPr>
        <w:t xml:space="preserve">Dne 22. dubna 2017 </w:t>
      </w:r>
      <w:r w:rsidRPr="00DF39E3">
        <w:rPr>
          <w:rFonts w:asciiTheme="minorHAnsi" w:hAnsiTheme="minorHAnsi"/>
          <w:bCs/>
          <w:sz w:val="26"/>
          <w:szCs w:val="26"/>
        </w:rPr>
        <w:t>se konalo na obecním úřadě vítání občánků. Slavnostně byl</w:t>
      </w:r>
      <w:r>
        <w:rPr>
          <w:rFonts w:asciiTheme="minorHAnsi" w:hAnsiTheme="minorHAnsi"/>
          <w:bCs/>
          <w:sz w:val="26"/>
          <w:szCs w:val="26"/>
        </w:rPr>
        <w:t>y přivítány:</w:t>
      </w:r>
    </w:p>
    <w:p w:rsidR="005F0162" w:rsidRPr="00D16753" w:rsidRDefault="005F0162" w:rsidP="005F0162">
      <w:pPr>
        <w:pStyle w:val="Normlnweb"/>
        <w:tabs>
          <w:tab w:val="left" w:pos="1134"/>
          <w:tab w:val="left" w:pos="4536"/>
        </w:tabs>
        <w:spacing w:after="0"/>
        <w:rPr>
          <w:rFonts w:asciiTheme="minorHAnsi" w:hAnsiTheme="minorHAnsi" w:cstheme="minorHAnsi"/>
        </w:rPr>
      </w:pPr>
      <w:r>
        <w:tab/>
      </w:r>
      <w:r w:rsidRPr="00D16753">
        <w:rPr>
          <w:rFonts w:asciiTheme="minorHAnsi" w:hAnsiTheme="minorHAnsi" w:cstheme="minorHAnsi"/>
        </w:rPr>
        <w:t>Valérie BLAŽKOVÁ</w:t>
      </w:r>
      <w:r w:rsidRPr="00D16753">
        <w:rPr>
          <w:rFonts w:asciiTheme="minorHAnsi" w:hAnsiTheme="minorHAnsi" w:cstheme="minorHAnsi"/>
        </w:rPr>
        <w:tab/>
        <w:t xml:space="preserve">Zaječice čp. 244           </w:t>
      </w:r>
    </w:p>
    <w:p w:rsidR="005F0162" w:rsidRPr="00D16753" w:rsidRDefault="005F0162" w:rsidP="005F0162">
      <w:pPr>
        <w:pStyle w:val="Normlnweb"/>
        <w:tabs>
          <w:tab w:val="left" w:pos="1134"/>
          <w:tab w:val="left" w:pos="4536"/>
        </w:tabs>
        <w:spacing w:after="0"/>
        <w:rPr>
          <w:rFonts w:asciiTheme="minorHAnsi" w:hAnsiTheme="minorHAnsi" w:cstheme="minorHAnsi"/>
        </w:rPr>
      </w:pPr>
      <w:r w:rsidRPr="00D16753">
        <w:rPr>
          <w:rFonts w:asciiTheme="minorHAnsi" w:hAnsiTheme="minorHAnsi" w:cstheme="minorHAnsi"/>
        </w:rPr>
        <w:tab/>
        <w:t>Anděla BOŽÁKOVÁ</w:t>
      </w:r>
      <w:r w:rsidRPr="00D16753">
        <w:rPr>
          <w:rFonts w:asciiTheme="minorHAnsi" w:hAnsiTheme="minorHAnsi" w:cstheme="minorHAnsi"/>
        </w:rPr>
        <w:tab/>
        <w:t>Zaječice čp. 325</w:t>
      </w:r>
    </w:p>
    <w:p w:rsidR="005F0162" w:rsidRPr="00D16753" w:rsidRDefault="005F0162" w:rsidP="005F0162">
      <w:pPr>
        <w:pStyle w:val="Normlnweb"/>
        <w:tabs>
          <w:tab w:val="left" w:pos="1134"/>
          <w:tab w:val="left" w:pos="4536"/>
        </w:tabs>
        <w:spacing w:after="0"/>
        <w:rPr>
          <w:rFonts w:asciiTheme="minorHAnsi" w:hAnsiTheme="minorHAnsi" w:cstheme="minorHAnsi"/>
        </w:rPr>
      </w:pPr>
      <w:r w:rsidRPr="00D16753">
        <w:rPr>
          <w:rFonts w:asciiTheme="minorHAnsi" w:hAnsiTheme="minorHAnsi" w:cstheme="minorHAnsi"/>
        </w:rPr>
        <w:tab/>
        <w:t>Tereza PREXLOVÁ</w:t>
      </w:r>
      <w:r w:rsidRPr="00D16753">
        <w:rPr>
          <w:rFonts w:asciiTheme="minorHAnsi" w:hAnsiTheme="minorHAnsi" w:cstheme="minorHAnsi"/>
        </w:rPr>
        <w:tab/>
        <w:t>Zaječice čp. 265</w:t>
      </w:r>
    </w:p>
    <w:p w:rsidR="005F0162" w:rsidRPr="005F0162" w:rsidRDefault="005F0162" w:rsidP="005F0162">
      <w:pPr>
        <w:pStyle w:val="Normlnweb"/>
        <w:tabs>
          <w:tab w:val="left" w:pos="1134"/>
          <w:tab w:val="left" w:pos="4536"/>
        </w:tabs>
        <w:spacing w:after="0"/>
        <w:rPr>
          <w:rFonts w:asciiTheme="minorHAnsi" w:hAnsiTheme="minorHAnsi" w:cstheme="minorHAnsi"/>
        </w:rPr>
      </w:pPr>
      <w:r w:rsidRPr="00D16753">
        <w:rPr>
          <w:rFonts w:asciiTheme="minorHAnsi" w:hAnsiTheme="minorHAnsi" w:cstheme="minorHAnsi"/>
        </w:rPr>
        <w:tab/>
        <w:t>Ema KVASNIČKOVÁ</w:t>
      </w:r>
      <w:r w:rsidRPr="00D16753">
        <w:rPr>
          <w:rFonts w:asciiTheme="minorHAnsi" w:hAnsiTheme="minorHAnsi" w:cstheme="minorHAnsi"/>
        </w:rPr>
        <w:tab/>
        <w:t xml:space="preserve">Zaječice čp. 168                                  </w:t>
      </w:r>
    </w:p>
    <w:sectPr w:rsidR="005F0162" w:rsidRPr="005F0162" w:rsidSect="005F0162">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Che">
    <w:altName w:val="Arial Unicode MS"/>
    <w:charset w:val="81"/>
    <w:family w:val="modern"/>
    <w:pitch w:val="fixed"/>
    <w:sig w:usb0="00000000" w:usb1="69D77CFB" w:usb2="00000030" w:usb3="00000000" w:csb0="0008009F" w:csb1="00000000"/>
  </w:font>
  <w:font w:name="Lucida Calligraphy">
    <w:panose1 w:val="03010101010101010101"/>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F0162"/>
    <w:rsid w:val="00147A6A"/>
    <w:rsid w:val="00216F78"/>
    <w:rsid w:val="004A47BD"/>
    <w:rsid w:val="00526C15"/>
    <w:rsid w:val="005F0162"/>
    <w:rsid w:val="009026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0162"/>
  </w:style>
  <w:style w:type="paragraph" w:styleId="Nadpis2">
    <w:name w:val="heading 2"/>
    <w:basedOn w:val="Normln"/>
    <w:link w:val="Nadpis2Char"/>
    <w:qFormat/>
    <w:rsid w:val="005F016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F0162"/>
    <w:rPr>
      <w:color w:val="0000FF"/>
      <w:u w:val="single"/>
    </w:rPr>
  </w:style>
  <w:style w:type="paragraph" w:styleId="Normlnweb">
    <w:name w:val="Normal (Web)"/>
    <w:basedOn w:val="Normln"/>
    <w:uiPriority w:val="99"/>
    <w:unhideWhenUsed/>
    <w:rsid w:val="005F01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0162"/>
    <w:rPr>
      <w:b/>
      <w:bCs/>
    </w:rPr>
  </w:style>
  <w:style w:type="paragraph" w:customStyle="1" w:styleId="Styl">
    <w:name w:val="Styl"/>
    <w:rsid w:val="005F016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Standard">
    <w:name w:val="Standard"/>
    <w:rsid w:val="005F01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mezer">
    <w:name w:val="No Spacing"/>
    <w:uiPriority w:val="1"/>
    <w:qFormat/>
    <w:rsid w:val="005F0162"/>
    <w:pPr>
      <w:spacing w:after="0" w:line="240" w:lineRule="auto"/>
    </w:pPr>
  </w:style>
  <w:style w:type="character" w:customStyle="1" w:styleId="Nadpis2Char">
    <w:name w:val="Nadpis 2 Char"/>
    <w:basedOn w:val="Standardnpsmoodstavce"/>
    <w:link w:val="Nadpis2"/>
    <w:rsid w:val="005F0162"/>
    <w:rPr>
      <w:rFonts w:ascii="Times New Roman" w:eastAsia="Times New Roman" w:hAnsi="Times New Roman" w:cs="Times New Roman"/>
      <w:b/>
      <w:bCs/>
      <w:sz w:val="36"/>
      <w:szCs w:val="3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mailto:sim.kvasnickova@seznam.cz" TargetMode="External"/><Relationship Id="rId11" Type="http://schemas.microsoft.com/office/2007/relationships/hdphoto" Target="NULL"/><Relationship Id="rId5" Type="http://schemas.openxmlformats.org/officeDocument/2006/relationships/hyperlink" Target="http://www.zajecice.cz" TargetMode="External"/><Relationship Id="rId15"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mailto:zajecice@tiscali.cz" TargetMode="External"/><Relationship Id="rId1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2744</Words>
  <Characters>16192</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ObecZajeice</cp:lastModifiedBy>
  <cp:revision>3</cp:revision>
  <cp:lastPrinted>2017-06-29T06:26:00Z</cp:lastPrinted>
  <dcterms:created xsi:type="dcterms:W3CDTF">2017-06-29T06:05:00Z</dcterms:created>
  <dcterms:modified xsi:type="dcterms:W3CDTF">2017-06-29T06:20:00Z</dcterms:modified>
</cp:coreProperties>
</file>