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71810" w:rsidRDefault="004E4A00" w:rsidP="00171810">
      <w:pPr>
        <w:jc w:val="both"/>
        <w:rPr>
          <w:rFonts w:ascii="Arial" w:hAnsi="Arial" w:cs="Arial"/>
          <w:sz w:val="28"/>
          <w:szCs w:val="28"/>
          <w:u w:val="single"/>
        </w:rPr>
      </w:pPr>
      <w:r>
        <w:rPr>
          <w:rFonts w:ascii="Arial" w:hAnsi="Arial" w:cs="Arial"/>
          <w:noProof/>
          <w:sz w:val="28"/>
          <w:szCs w:val="28"/>
          <w:u w:val="single"/>
        </w:rPr>
        <w:drawing>
          <wp:anchor distT="0" distB="0" distL="114300" distR="114300" simplePos="0" relativeHeight="251659776" behindDoc="1" locked="0" layoutInCell="1" allowOverlap="1" wp14:anchorId="16226F44" wp14:editId="421351C8">
            <wp:simplePos x="0" y="0"/>
            <wp:positionH relativeFrom="column">
              <wp:posOffset>541655</wp:posOffset>
            </wp:positionH>
            <wp:positionV relativeFrom="paragraph">
              <wp:posOffset>-160020</wp:posOffset>
            </wp:positionV>
            <wp:extent cx="3408045" cy="4752340"/>
            <wp:effectExtent l="0" t="0" r="1905" b="0"/>
            <wp:wrapTight wrapText="bothSides">
              <wp:wrapPolygon edited="0">
                <wp:start x="0" y="0"/>
                <wp:lineTo x="0" y="21473"/>
                <wp:lineTo x="21491" y="21473"/>
                <wp:lineTo x="21491" y="0"/>
                <wp:lineTo x="0" y="0"/>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klama zpravodaj.jpg"/>
                    <pic:cNvPicPr/>
                  </pic:nvPicPr>
                  <pic:blipFill>
                    <a:blip r:embed="rId5">
                      <a:extLst>
                        <a:ext uri="{28A0092B-C50C-407E-A947-70E740481C1C}">
                          <a14:useLocalDpi xmlns:a14="http://schemas.microsoft.com/office/drawing/2010/main" val="0"/>
                        </a:ext>
                      </a:extLst>
                    </a:blip>
                    <a:stretch>
                      <a:fillRect/>
                    </a:stretch>
                  </pic:blipFill>
                  <pic:spPr>
                    <a:xfrm>
                      <a:off x="0" y="0"/>
                      <a:ext cx="3408045" cy="4752340"/>
                    </a:xfrm>
                    <a:prstGeom prst="rect">
                      <a:avLst/>
                    </a:prstGeom>
                  </pic:spPr>
                </pic:pic>
              </a:graphicData>
            </a:graphic>
            <wp14:sizeRelH relativeFrom="page">
              <wp14:pctWidth>0</wp14:pctWidth>
            </wp14:sizeRelH>
            <wp14:sizeRelV relativeFrom="page">
              <wp14:pctHeight>0</wp14:pctHeight>
            </wp14:sizeRelV>
          </wp:anchor>
        </w:drawing>
      </w:r>
    </w:p>
    <w:p w:rsidR="004E4A00" w:rsidRDefault="004E4A00" w:rsidP="00171810">
      <w:pPr>
        <w:jc w:val="both"/>
        <w:rPr>
          <w:rFonts w:ascii="Arial" w:hAnsi="Arial" w:cs="Arial"/>
          <w:sz w:val="28"/>
          <w:szCs w:val="28"/>
          <w:u w:val="single"/>
        </w:rPr>
      </w:pPr>
    </w:p>
    <w:p w:rsidR="004E4A00" w:rsidRDefault="004E4A00" w:rsidP="00171810">
      <w:pPr>
        <w:jc w:val="both"/>
        <w:rPr>
          <w:rFonts w:ascii="Arial" w:hAnsi="Arial" w:cs="Arial"/>
          <w:sz w:val="28"/>
          <w:szCs w:val="28"/>
          <w:u w:val="single"/>
        </w:rPr>
      </w:pPr>
    </w:p>
    <w:p w:rsidR="004E4A00" w:rsidRDefault="004E4A00" w:rsidP="00171810">
      <w:pPr>
        <w:jc w:val="both"/>
        <w:rPr>
          <w:rFonts w:ascii="Arial" w:hAnsi="Arial" w:cs="Arial"/>
          <w:sz w:val="28"/>
          <w:szCs w:val="28"/>
          <w:u w:val="single"/>
        </w:rPr>
      </w:pPr>
    </w:p>
    <w:p w:rsidR="004E4A00" w:rsidRDefault="004E4A00" w:rsidP="00171810">
      <w:pPr>
        <w:jc w:val="both"/>
        <w:rPr>
          <w:rFonts w:ascii="Arial" w:hAnsi="Arial" w:cs="Arial"/>
          <w:sz w:val="28"/>
          <w:szCs w:val="28"/>
          <w:u w:val="single"/>
        </w:rPr>
      </w:pPr>
    </w:p>
    <w:p w:rsidR="004E4A00" w:rsidRDefault="004E4A00" w:rsidP="00171810">
      <w:pPr>
        <w:jc w:val="both"/>
        <w:rPr>
          <w:rFonts w:ascii="Arial" w:hAnsi="Arial" w:cs="Arial"/>
          <w:sz w:val="28"/>
          <w:szCs w:val="28"/>
          <w:u w:val="single"/>
        </w:rPr>
      </w:pPr>
    </w:p>
    <w:p w:rsidR="004E4A00" w:rsidRDefault="004E4A00" w:rsidP="00171810">
      <w:pPr>
        <w:jc w:val="both"/>
        <w:rPr>
          <w:rFonts w:ascii="Arial" w:hAnsi="Arial" w:cs="Arial"/>
          <w:sz w:val="28"/>
          <w:szCs w:val="28"/>
          <w:u w:val="single"/>
        </w:rPr>
      </w:pPr>
    </w:p>
    <w:p w:rsidR="004E4A00" w:rsidRDefault="004E4A00" w:rsidP="00171810">
      <w:pPr>
        <w:jc w:val="both"/>
        <w:rPr>
          <w:rFonts w:ascii="Arial" w:hAnsi="Arial" w:cs="Arial"/>
          <w:sz w:val="28"/>
          <w:szCs w:val="28"/>
          <w:u w:val="single"/>
        </w:rPr>
      </w:pPr>
    </w:p>
    <w:p w:rsidR="004E4A00" w:rsidRDefault="004E4A00" w:rsidP="00171810">
      <w:pPr>
        <w:jc w:val="both"/>
      </w:pPr>
    </w:p>
    <w:p w:rsidR="00171810" w:rsidRDefault="00171810" w:rsidP="00171810">
      <w:pPr>
        <w:jc w:val="both"/>
      </w:pPr>
    </w:p>
    <w:p w:rsidR="00171810" w:rsidRDefault="00171810" w:rsidP="00171810">
      <w:pPr>
        <w:ind w:left="907"/>
        <w:rPr>
          <w:noProof/>
        </w:rPr>
      </w:pPr>
    </w:p>
    <w:p w:rsidR="004E4A00" w:rsidRDefault="00171810" w:rsidP="00171810">
      <w:pPr>
        <w:tabs>
          <w:tab w:val="left" w:pos="3402"/>
        </w:tabs>
        <w:ind w:left="3261" w:firstLine="141"/>
        <w:rPr>
          <w:i/>
          <w:sz w:val="44"/>
          <w:szCs w:val="44"/>
        </w:rPr>
      </w:pPr>
      <w:r>
        <w:rPr>
          <w:i/>
          <w:sz w:val="44"/>
          <w:szCs w:val="44"/>
        </w:rPr>
        <w:tab/>
      </w:r>
    </w:p>
    <w:p w:rsidR="004E4A00" w:rsidRDefault="004E4A00" w:rsidP="00171810">
      <w:pPr>
        <w:tabs>
          <w:tab w:val="left" w:pos="3402"/>
        </w:tabs>
        <w:ind w:left="3261" w:firstLine="141"/>
        <w:rPr>
          <w:i/>
          <w:sz w:val="44"/>
          <w:szCs w:val="44"/>
        </w:rPr>
      </w:pPr>
    </w:p>
    <w:p w:rsidR="004E4A00" w:rsidRDefault="004E4A00" w:rsidP="00171810">
      <w:pPr>
        <w:tabs>
          <w:tab w:val="left" w:pos="3402"/>
        </w:tabs>
        <w:ind w:left="3261" w:firstLine="141"/>
        <w:rPr>
          <w:i/>
          <w:sz w:val="44"/>
          <w:szCs w:val="44"/>
        </w:rPr>
      </w:pPr>
    </w:p>
    <w:p w:rsidR="00171810" w:rsidRDefault="00171810" w:rsidP="00171810">
      <w:pPr>
        <w:rPr>
          <w:i/>
          <w:sz w:val="44"/>
          <w:szCs w:val="44"/>
        </w:rPr>
      </w:pPr>
    </w:p>
    <w:p w:rsidR="008E7E93" w:rsidRDefault="008E7E93" w:rsidP="00171810">
      <w:pPr>
        <w:rPr>
          <w:i/>
          <w:sz w:val="44"/>
          <w:szCs w:val="44"/>
        </w:rPr>
      </w:pPr>
    </w:p>
    <w:p w:rsidR="008E7E93" w:rsidRDefault="008E7E93" w:rsidP="00171810">
      <w:pPr>
        <w:rPr>
          <w:i/>
          <w:sz w:val="44"/>
          <w:szCs w:val="44"/>
        </w:rPr>
      </w:pPr>
    </w:p>
    <w:p w:rsidR="008E7E93" w:rsidRDefault="008E7E93" w:rsidP="00171810">
      <w:pPr>
        <w:rPr>
          <w:i/>
          <w:sz w:val="44"/>
          <w:szCs w:val="44"/>
        </w:rPr>
      </w:pPr>
    </w:p>
    <w:p w:rsidR="008E7E93" w:rsidRPr="007F5BD5" w:rsidRDefault="008E7E93" w:rsidP="00171810">
      <w:pPr>
        <w:rPr>
          <w:rFonts w:ascii="Garamond" w:hAnsi="Garamond"/>
          <w:b/>
          <w:sz w:val="44"/>
          <w:szCs w:val="44"/>
        </w:rPr>
      </w:pPr>
    </w:p>
    <w:p w:rsidR="00171810" w:rsidRPr="00642AD8" w:rsidRDefault="00171810" w:rsidP="00171810">
      <w:pPr>
        <w:pBdr>
          <w:top w:val="single" w:sz="4" w:space="0" w:color="auto"/>
          <w:left w:val="single" w:sz="4" w:space="4" w:color="auto"/>
          <w:bottom w:val="single" w:sz="4" w:space="1" w:color="auto"/>
          <w:right w:val="single" w:sz="4" w:space="0" w:color="auto"/>
        </w:pBdr>
        <w:rPr>
          <w:b/>
          <w:bCs/>
        </w:rPr>
      </w:pPr>
      <w:r>
        <w:rPr>
          <w:b/>
          <w:bCs/>
        </w:rPr>
        <w:t xml:space="preserve">Vydává obec Zaječice, Zaječice č. 4, </w:t>
      </w:r>
      <w:proofErr w:type="gramStart"/>
      <w:r>
        <w:rPr>
          <w:b/>
          <w:bCs/>
        </w:rPr>
        <w:t>538 35  Zaječice</w:t>
      </w:r>
      <w:proofErr w:type="gramEnd"/>
      <w:r>
        <w:rPr>
          <w:b/>
          <w:bCs/>
        </w:rPr>
        <w:t>, IČO: 00271233</w:t>
      </w:r>
      <w:r>
        <w:rPr>
          <w:b/>
          <w:bCs/>
        </w:rPr>
        <w:br/>
        <w:t>tel./</w:t>
      </w:r>
      <w:proofErr w:type="gramStart"/>
      <w:r>
        <w:rPr>
          <w:b/>
          <w:bCs/>
        </w:rPr>
        <w:t>fax  469 665 023</w:t>
      </w:r>
      <w:proofErr w:type="gramEnd"/>
      <w:r>
        <w:rPr>
          <w:b/>
          <w:bCs/>
        </w:rPr>
        <w:t xml:space="preserve">, mobil 724 179 928 nebo 602 145 173, </w:t>
      </w:r>
      <w:r>
        <w:rPr>
          <w:b/>
          <w:bCs/>
        </w:rPr>
        <w:br/>
        <w:t xml:space="preserve">E-mail OÚ: </w:t>
      </w:r>
      <w:hyperlink r:id="rId6" w:history="1">
        <w:r>
          <w:rPr>
            <w:rStyle w:val="Hypertextovodkaz"/>
            <w:b/>
            <w:bCs/>
          </w:rPr>
          <w:t>zajecice@tiscali.cz</w:t>
        </w:r>
      </w:hyperlink>
      <w:r>
        <w:rPr>
          <w:b/>
          <w:bCs/>
        </w:rPr>
        <w:br/>
        <w:t xml:space="preserve">Internetová adresa: </w:t>
      </w:r>
      <w:hyperlink r:id="rId7" w:history="1">
        <w:r>
          <w:rPr>
            <w:rStyle w:val="Hypertextovodkaz"/>
            <w:b/>
            <w:bCs/>
          </w:rPr>
          <w:t>www.zajecice.cz</w:t>
        </w:r>
      </w:hyperlink>
      <w:r>
        <w:rPr>
          <w:b/>
          <w:bCs/>
        </w:rPr>
        <w:br/>
        <w:t xml:space="preserve">E-mail redakce: </w:t>
      </w:r>
      <w:hyperlink r:id="rId8" w:history="1">
        <w:r w:rsidRPr="000E1B71">
          <w:rPr>
            <w:rStyle w:val="Hypertextovodkaz"/>
            <w:b/>
            <w:bCs/>
          </w:rPr>
          <w:t>sim.kvasnickova</w:t>
        </w:r>
        <w:r w:rsidRPr="000E1B71">
          <w:rPr>
            <w:rStyle w:val="Hypertextovodkaz"/>
            <w:b/>
            <w:bCs/>
            <w:lang w:val="pt-BR"/>
          </w:rPr>
          <w:t>@seznam.cz</w:t>
        </w:r>
      </w:hyperlink>
      <w:r>
        <w:rPr>
          <w:b/>
          <w:bCs/>
          <w:lang w:val="pt-BR"/>
        </w:rPr>
        <w:br/>
      </w:r>
      <w:r>
        <w:rPr>
          <w:b/>
          <w:bCs/>
        </w:rPr>
        <w:t xml:space="preserve">Redakční  rada: </w:t>
      </w:r>
      <w:proofErr w:type="spellStart"/>
      <w:r>
        <w:rPr>
          <w:b/>
          <w:bCs/>
        </w:rPr>
        <w:t>Ró</w:t>
      </w:r>
      <w:r w:rsidRPr="00196E78">
        <w:rPr>
          <w:b/>
          <w:bCs/>
        </w:rPr>
        <w:t>bert</w:t>
      </w:r>
      <w:proofErr w:type="spellEnd"/>
      <w:r w:rsidRPr="00196E78">
        <w:rPr>
          <w:b/>
          <w:bCs/>
        </w:rPr>
        <w:t xml:space="preserve"> </w:t>
      </w:r>
      <w:proofErr w:type="spellStart"/>
      <w:r w:rsidRPr="00196E78">
        <w:rPr>
          <w:b/>
          <w:bCs/>
        </w:rPr>
        <w:t>Pavlačič</w:t>
      </w:r>
      <w:proofErr w:type="spellEnd"/>
      <w:r w:rsidRPr="00196E78">
        <w:rPr>
          <w:b/>
          <w:bCs/>
        </w:rPr>
        <w:t>,</w:t>
      </w:r>
      <w:r>
        <w:rPr>
          <w:b/>
          <w:bCs/>
        </w:rPr>
        <w:t xml:space="preserve"> Simona Kvasničková, Jarmila Nováková</w:t>
      </w:r>
      <w:r>
        <w:rPr>
          <w:b/>
          <w:bCs/>
        </w:rPr>
        <w:br/>
        <w:t xml:space="preserve">Registrováno u Ministerstva kultury ČR pod </w:t>
      </w:r>
      <w:proofErr w:type="spellStart"/>
      <w:r>
        <w:rPr>
          <w:b/>
          <w:bCs/>
        </w:rPr>
        <w:t>evid</w:t>
      </w:r>
      <w:proofErr w:type="spellEnd"/>
      <w:r>
        <w:rPr>
          <w:b/>
          <w:bCs/>
        </w:rPr>
        <w:t>. č. MK ČR E 14181</w:t>
      </w:r>
      <w:r>
        <w:rPr>
          <w:b/>
          <w:bCs/>
        </w:rPr>
        <w:br/>
        <w:t xml:space="preserve">Vychází čtvrtletně, </w:t>
      </w:r>
      <w:proofErr w:type="spellStart"/>
      <w:r>
        <w:rPr>
          <w:b/>
          <w:bCs/>
        </w:rPr>
        <w:t>eventuelně</w:t>
      </w:r>
      <w:proofErr w:type="spellEnd"/>
      <w:r>
        <w:rPr>
          <w:b/>
          <w:bCs/>
        </w:rPr>
        <w:t xml:space="preserve"> dle potřeby  OÚ</w:t>
      </w:r>
      <w:r>
        <w:rPr>
          <w:b/>
          <w:bCs/>
        </w:rPr>
        <w:br/>
        <w:t xml:space="preserve">Náklad 400 ks. Distribuce zdarma do všech domácností.  </w:t>
      </w:r>
    </w:p>
    <w:p w:rsidR="00171810" w:rsidRDefault="00171810" w:rsidP="00171810">
      <w:r>
        <w:rPr>
          <w:noProof/>
        </w:rPr>
        <w:lastRenderedPageBreak/>
        <w:drawing>
          <wp:anchor distT="0" distB="0" distL="114300" distR="114300" simplePos="0" relativeHeight="251651584" behindDoc="1" locked="0" layoutInCell="1" allowOverlap="1" wp14:anchorId="3663FE92" wp14:editId="3529F68A">
            <wp:simplePos x="0" y="0"/>
            <wp:positionH relativeFrom="column">
              <wp:posOffset>-132080</wp:posOffset>
            </wp:positionH>
            <wp:positionV relativeFrom="paragraph">
              <wp:posOffset>-381000</wp:posOffset>
            </wp:positionV>
            <wp:extent cx="5114925" cy="7391400"/>
            <wp:effectExtent l="0" t="0" r="9525" b="0"/>
            <wp:wrapNone/>
            <wp:docPr id="2"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pic:cNvPicPr>
                      <a:picLocks noChangeAspect="1" noChangeArrowheads="1"/>
                    </pic:cNvPicPr>
                  </pic:nvPicPr>
                  <pic:blipFill>
                    <a:blip r:embed="rId9"/>
                    <a:srcRect/>
                    <a:stretch>
                      <a:fillRect/>
                    </a:stretch>
                  </pic:blipFill>
                  <pic:spPr bwMode="auto">
                    <a:xfrm>
                      <a:off x="0" y="0"/>
                      <a:ext cx="5114925" cy="7391400"/>
                    </a:xfrm>
                    <a:prstGeom prst="rect">
                      <a:avLst/>
                    </a:prstGeom>
                    <a:noFill/>
                    <a:ln w="9525">
                      <a:noFill/>
                      <a:miter lim="800000"/>
                      <a:headEnd/>
                      <a:tailEnd/>
                    </a:ln>
                  </pic:spPr>
                </pic:pic>
              </a:graphicData>
            </a:graphic>
          </wp:anchor>
        </w:drawing>
      </w:r>
      <w:r w:rsidR="005F4EFE">
        <w:pict>
          <v:shapetype id="_x0000_t174" coordsize="21600,21600" o:spt="174" adj="18514" path="m0@1qy10800,,21600@1m,21600qy10800@0,21600,21600e">
            <v:formulas>
              <v:f eqn="val #0"/>
              <v:f eqn="sum 21600 0 #0"/>
              <v:f eqn="prod @1 1 2"/>
              <v:f eqn="sum @2 10800 0"/>
            </v:formulas>
            <v:path textpathok="t" o:connecttype="custom" o:connectlocs="10800,0;0,@3;10800,@0;21600,@3" o:connectangles="270,180,90,0"/>
            <v:textpath on="t" fitshape="t"/>
            <v:handles>
              <v:h position="center,#0" yrange="14400,21600"/>
            </v:handles>
            <o:lock v:ext="edit" text="t" shapetype="t"/>
          </v:shapetype>
          <v:shape id="_x0000_i1025" type="#_x0000_t174" style="width:293.85pt;height:43.55pt" fillcolor="black">
            <v:shadow on="t" type="perspective" color="#c7dfd3" opacity="52429f" origin="-.5,-.5" offset="-26pt,-36pt" matrix="1.25,,,1.25"/>
            <v:textpath style="font-family:&quot;Times New Roman&quot;;v-text-kern:t" trim="t" fitpath="t" string="Zaječický zpravodaj"/>
          </v:shape>
        </w:pict>
      </w:r>
    </w:p>
    <w:p w:rsidR="00171810" w:rsidRDefault="00171810" w:rsidP="00171810"/>
    <w:p w:rsidR="00171810" w:rsidRDefault="00171810" w:rsidP="00171810"/>
    <w:p w:rsidR="00171810" w:rsidRDefault="00171810" w:rsidP="00171810"/>
    <w:p w:rsidR="00171810" w:rsidRDefault="00171810" w:rsidP="00171810"/>
    <w:p w:rsidR="00171810" w:rsidRDefault="00171810" w:rsidP="00171810"/>
    <w:p w:rsidR="00171810" w:rsidRDefault="00171810" w:rsidP="00171810"/>
    <w:p w:rsidR="00171810" w:rsidRDefault="00171810" w:rsidP="00171810"/>
    <w:p w:rsidR="00171810" w:rsidRDefault="00171810" w:rsidP="00171810"/>
    <w:p w:rsidR="00171810" w:rsidRDefault="00171810" w:rsidP="00171810"/>
    <w:p w:rsidR="00171810" w:rsidRDefault="00171810" w:rsidP="00171810"/>
    <w:p w:rsidR="00171810" w:rsidRDefault="00171810" w:rsidP="00171810"/>
    <w:p w:rsidR="00171810" w:rsidRDefault="00171810" w:rsidP="00171810"/>
    <w:p w:rsidR="00171810" w:rsidRDefault="00171810" w:rsidP="00171810"/>
    <w:p w:rsidR="00171810" w:rsidRDefault="00171810" w:rsidP="00171810">
      <w:pPr>
        <w:jc w:val="center"/>
        <w:rPr>
          <w:b/>
          <w:sz w:val="56"/>
          <w:szCs w:val="56"/>
        </w:rPr>
      </w:pPr>
    </w:p>
    <w:p w:rsidR="00171810" w:rsidRDefault="00171810" w:rsidP="00171810">
      <w:pPr>
        <w:jc w:val="center"/>
        <w:rPr>
          <w:b/>
          <w:sz w:val="56"/>
          <w:szCs w:val="56"/>
        </w:rPr>
      </w:pPr>
    </w:p>
    <w:p w:rsidR="00171810" w:rsidRDefault="00171810" w:rsidP="00171810">
      <w:pPr>
        <w:jc w:val="center"/>
        <w:rPr>
          <w:b/>
          <w:sz w:val="56"/>
          <w:szCs w:val="56"/>
        </w:rPr>
      </w:pPr>
    </w:p>
    <w:p w:rsidR="00171810" w:rsidRDefault="00171810" w:rsidP="00171810">
      <w:pPr>
        <w:jc w:val="center"/>
        <w:rPr>
          <w:b/>
          <w:sz w:val="56"/>
          <w:szCs w:val="56"/>
        </w:rPr>
      </w:pPr>
    </w:p>
    <w:p w:rsidR="00171810" w:rsidRPr="000E1254" w:rsidRDefault="00171810" w:rsidP="00171810">
      <w:pPr>
        <w:jc w:val="center"/>
        <w:rPr>
          <w:rFonts w:asciiTheme="minorHAnsi" w:hAnsiTheme="minorHAnsi" w:cstheme="minorHAnsi"/>
          <w:sz w:val="32"/>
          <w:szCs w:val="32"/>
        </w:rPr>
      </w:pPr>
      <w:r w:rsidRPr="000E1254">
        <w:rPr>
          <w:rFonts w:asciiTheme="minorHAnsi" w:hAnsiTheme="minorHAnsi" w:cstheme="minorHAnsi"/>
          <w:b/>
          <w:sz w:val="56"/>
          <w:szCs w:val="56"/>
        </w:rPr>
        <w:t>Číslo 4 / 2017</w:t>
      </w:r>
      <w:r w:rsidRPr="000E1254">
        <w:rPr>
          <w:rFonts w:asciiTheme="minorHAnsi" w:hAnsiTheme="minorHAnsi" w:cstheme="minorHAnsi"/>
          <w:sz w:val="32"/>
          <w:szCs w:val="32"/>
        </w:rPr>
        <w:br/>
      </w:r>
      <w:r w:rsidRPr="000E1254">
        <w:rPr>
          <w:rFonts w:asciiTheme="minorHAnsi" w:hAnsiTheme="minorHAnsi" w:cstheme="minorHAnsi"/>
          <w:b/>
          <w:sz w:val="32"/>
          <w:szCs w:val="32"/>
        </w:rPr>
        <w:t>Říjen, Listopad, Prosinec</w:t>
      </w:r>
      <w:r w:rsidRPr="000E1254">
        <w:rPr>
          <w:rFonts w:asciiTheme="minorHAnsi" w:hAnsiTheme="minorHAnsi" w:cstheme="minorHAnsi"/>
          <w:sz w:val="32"/>
          <w:szCs w:val="32"/>
        </w:rPr>
        <w:br/>
      </w:r>
    </w:p>
    <w:p w:rsidR="00092B73" w:rsidRDefault="00092B73" w:rsidP="00DA457D"/>
    <w:p w:rsidR="00171810" w:rsidRDefault="00171810" w:rsidP="00DA457D"/>
    <w:p w:rsidR="00171810" w:rsidRDefault="00171810" w:rsidP="00DA457D"/>
    <w:p w:rsidR="00171810" w:rsidRDefault="00171810" w:rsidP="00DA457D"/>
    <w:p w:rsidR="00171810" w:rsidRPr="00774090" w:rsidRDefault="005F0D2E" w:rsidP="00DA457D">
      <w:pPr>
        <w:rPr>
          <w:rFonts w:asciiTheme="minorHAnsi" w:hAnsiTheme="minorHAnsi" w:cstheme="minorHAnsi"/>
        </w:rPr>
      </w:pPr>
      <w:r w:rsidRPr="00774090">
        <w:rPr>
          <w:rFonts w:asciiTheme="minorHAnsi" w:hAnsiTheme="minorHAnsi" w:cstheme="minorHAnsi"/>
        </w:rPr>
        <w:lastRenderedPageBreak/>
        <w:t>Vážení občané,</w:t>
      </w:r>
    </w:p>
    <w:p w:rsidR="000E22CE" w:rsidRPr="00774090" w:rsidRDefault="000E22CE" w:rsidP="00DA457D">
      <w:pPr>
        <w:rPr>
          <w:rFonts w:asciiTheme="minorHAnsi" w:hAnsiTheme="minorHAnsi" w:cstheme="minorHAnsi"/>
        </w:rPr>
      </w:pPr>
    </w:p>
    <w:p w:rsidR="000E22CE" w:rsidRPr="00774090" w:rsidRDefault="000E22CE" w:rsidP="002A6D74">
      <w:pPr>
        <w:jc w:val="both"/>
        <w:rPr>
          <w:rFonts w:asciiTheme="minorHAnsi" w:hAnsiTheme="minorHAnsi" w:cstheme="minorHAnsi"/>
        </w:rPr>
      </w:pPr>
      <w:r w:rsidRPr="00774090">
        <w:rPr>
          <w:rFonts w:asciiTheme="minorHAnsi" w:hAnsiTheme="minorHAnsi" w:cstheme="minorHAnsi"/>
        </w:rPr>
        <w:t>svátky klidu a míru už zase klepou na dveře. V uplynulých dnech jsem dobrovolně ještě jednou vlezla do obchodního centra a přemýšlela, jestli všichni zběsilí nakupující kolem, po všech těch stresech v obchodech a ve frontách, toho klidu o Vánocích vážně dosáhnou. Jestli po tom koloběhu, kdy v posledních týdnech naplno pracovali, aby si mohli dovolit pořídit novou barvu ozdob na stromeček</w:t>
      </w:r>
      <w:r w:rsidR="00483F49" w:rsidRPr="00774090">
        <w:rPr>
          <w:rFonts w:asciiTheme="minorHAnsi" w:hAnsiTheme="minorHAnsi" w:cstheme="minorHAnsi"/>
        </w:rPr>
        <w:t>,</w:t>
      </w:r>
      <w:r w:rsidRPr="00774090">
        <w:rPr>
          <w:rFonts w:asciiTheme="minorHAnsi" w:hAnsiTheme="minorHAnsi" w:cstheme="minorHAnsi"/>
        </w:rPr>
        <w:t xml:space="preserve"> nebo další vymoženost pro děti o Vánocích, spíše vyčerpáním „nepadnou na znak“ a prvního ledna nepřemítají, kam se jim všechna ta snaha o dokonalé Vánoce a čas zase vytratila.</w:t>
      </w:r>
    </w:p>
    <w:p w:rsidR="000E22CE" w:rsidRPr="00774090" w:rsidRDefault="000E22CE" w:rsidP="002A6D74">
      <w:pPr>
        <w:jc w:val="both"/>
        <w:rPr>
          <w:rFonts w:asciiTheme="minorHAnsi" w:hAnsiTheme="minorHAnsi" w:cstheme="minorHAnsi"/>
        </w:rPr>
      </w:pPr>
      <w:r w:rsidRPr="00774090">
        <w:rPr>
          <w:rFonts w:asciiTheme="minorHAnsi" w:hAnsiTheme="minorHAnsi" w:cstheme="minorHAnsi"/>
        </w:rPr>
        <w:t>Dříve jsem se těchto nákupních shonů aktivně účastnila a v závěru jsem měla pocit, že je všechno beztak moc rychlé</w:t>
      </w:r>
      <w:r w:rsidR="00483F49" w:rsidRPr="00774090">
        <w:rPr>
          <w:rFonts w:asciiTheme="minorHAnsi" w:hAnsiTheme="minorHAnsi" w:cstheme="minorHAnsi"/>
        </w:rPr>
        <w:t>,</w:t>
      </w:r>
      <w:r w:rsidRPr="00774090">
        <w:rPr>
          <w:rFonts w:asciiTheme="minorHAnsi" w:hAnsiTheme="minorHAnsi" w:cstheme="minorHAnsi"/>
        </w:rPr>
        <w:t xml:space="preserve"> a neužívám si tu atmosféru tak, jak bych vlastně chtěla. Veškeré okolí křičelo „Vánoce jsou tady!“, ale já trávila</w:t>
      </w:r>
      <w:r w:rsidR="00483F49" w:rsidRPr="00774090">
        <w:rPr>
          <w:rFonts w:asciiTheme="minorHAnsi" w:hAnsiTheme="minorHAnsi" w:cstheme="minorHAnsi"/>
        </w:rPr>
        <w:t xml:space="preserve"> v závěru v prosinci</w:t>
      </w:r>
      <w:r w:rsidRPr="00774090">
        <w:rPr>
          <w:rFonts w:asciiTheme="minorHAnsi" w:hAnsiTheme="minorHAnsi" w:cstheme="minorHAnsi"/>
        </w:rPr>
        <w:t xml:space="preserve"> více času s cizími lidmi v</w:t>
      </w:r>
      <w:r w:rsidR="00483F49" w:rsidRPr="00774090">
        <w:rPr>
          <w:rFonts w:asciiTheme="minorHAnsi" w:hAnsiTheme="minorHAnsi" w:cstheme="minorHAnsi"/>
        </w:rPr>
        <w:t> </w:t>
      </w:r>
      <w:r w:rsidRPr="00774090">
        <w:rPr>
          <w:rFonts w:asciiTheme="minorHAnsi" w:hAnsiTheme="minorHAnsi" w:cstheme="minorHAnsi"/>
        </w:rPr>
        <w:t>obchodech</w:t>
      </w:r>
      <w:r w:rsidR="00483F49" w:rsidRPr="00774090">
        <w:rPr>
          <w:rFonts w:asciiTheme="minorHAnsi" w:hAnsiTheme="minorHAnsi" w:cstheme="minorHAnsi"/>
        </w:rPr>
        <w:t xml:space="preserve">, nežli doma s těmi nejbližšími. Začala jsem proto provozovat pořizování dárků úplně jinak. Během začátku listopadu si vždy sepíšu promyšlený seznam toho, co by komu opravdu udělalo radost. Když se mi podaří vymyslet věc, ze které mám jako darující radost taky, je to ještě lepší. Do konce listopadu mám dárky doma a pak už jenom jednotlivě balím, když mám zrovna chuť a náladu. Vypustit totiž z hlavy myšlenku, že musím pořídit a zabalit ještě další kvanta věcí, je totiž před Vánocemi úžasně osvobozující. Najednou si doopravdy užíváte výzdobu kolem, vymýšlíte co letos upéct v kuchyni za novinku nebo máte čas konečně udělat nějaký krásný vlastnoruční přání. </w:t>
      </w:r>
    </w:p>
    <w:p w:rsidR="00483F49" w:rsidRPr="00774090" w:rsidRDefault="00483F49" w:rsidP="002A6D74">
      <w:pPr>
        <w:jc w:val="both"/>
        <w:rPr>
          <w:rFonts w:asciiTheme="minorHAnsi" w:hAnsiTheme="minorHAnsi" w:cstheme="minorHAnsi"/>
        </w:rPr>
      </w:pPr>
    </w:p>
    <w:p w:rsidR="00483F49" w:rsidRPr="00774090" w:rsidRDefault="00483F49" w:rsidP="002A6D74">
      <w:pPr>
        <w:jc w:val="both"/>
        <w:rPr>
          <w:rFonts w:asciiTheme="minorHAnsi" w:hAnsiTheme="minorHAnsi" w:cstheme="minorHAnsi"/>
        </w:rPr>
      </w:pPr>
      <w:r w:rsidRPr="00774090">
        <w:rPr>
          <w:rFonts w:asciiTheme="minorHAnsi" w:hAnsiTheme="minorHAnsi" w:cstheme="minorHAnsi"/>
        </w:rPr>
        <w:t xml:space="preserve">Budu pevně doufat, že se i vám letos povedlo vyřešit předvánoční shony v klidném duchu a nečekají vás ještě další seznamy toho, co musíte rychle stihnout. Jestli ano, zkuste se alespoň na svůj seznam podívat, zda je opravdu tak nutné mít všechno „tip </w:t>
      </w:r>
      <w:proofErr w:type="spellStart"/>
      <w:r w:rsidRPr="00774090">
        <w:rPr>
          <w:rFonts w:asciiTheme="minorHAnsi" w:hAnsiTheme="minorHAnsi" w:cstheme="minorHAnsi"/>
        </w:rPr>
        <w:t>ťop</w:t>
      </w:r>
      <w:proofErr w:type="spellEnd"/>
      <w:r w:rsidRPr="00774090">
        <w:rPr>
          <w:rFonts w:asciiTheme="minorHAnsi" w:hAnsiTheme="minorHAnsi" w:cstheme="minorHAnsi"/>
        </w:rPr>
        <w:t xml:space="preserve">“ a nebude třeba lepší věnovat ten čas nějakému osobnímu vánočnímu prožitku beze stresu. </w:t>
      </w:r>
    </w:p>
    <w:p w:rsidR="00483F49" w:rsidRPr="00774090" w:rsidRDefault="00483F49" w:rsidP="002A6D74">
      <w:pPr>
        <w:jc w:val="both"/>
        <w:rPr>
          <w:rFonts w:asciiTheme="minorHAnsi" w:hAnsiTheme="minorHAnsi" w:cstheme="minorHAnsi"/>
        </w:rPr>
      </w:pPr>
    </w:p>
    <w:p w:rsidR="00AE68B6" w:rsidRPr="00774090" w:rsidRDefault="00483F49" w:rsidP="002A6D74">
      <w:pPr>
        <w:jc w:val="both"/>
        <w:rPr>
          <w:rFonts w:asciiTheme="minorHAnsi" w:hAnsiTheme="minorHAnsi" w:cstheme="minorHAnsi"/>
        </w:rPr>
      </w:pPr>
      <w:r w:rsidRPr="00774090">
        <w:rPr>
          <w:rFonts w:asciiTheme="minorHAnsi" w:hAnsiTheme="minorHAnsi" w:cstheme="minorHAnsi"/>
        </w:rPr>
        <w:t>Přeji vám všem krásné prožití vánočních svátků a hodně štěstí při vymýšlení dalšího novoročního předsevzetí. Te</w:t>
      </w:r>
      <w:r w:rsidR="00774090" w:rsidRPr="00774090">
        <w:rPr>
          <w:rFonts w:asciiTheme="minorHAnsi" w:hAnsiTheme="minorHAnsi" w:cstheme="minorHAnsi"/>
        </w:rPr>
        <w:t xml:space="preserve">ntokrát jej už určitě dodržíte! </w:t>
      </w:r>
      <w:bookmarkStart w:id="0" w:name="_GoBack"/>
      <w:bookmarkEnd w:id="0"/>
    </w:p>
    <w:p w:rsidR="009C6102" w:rsidRPr="009C6102" w:rsidRDefault="009C6102" w:rsidP="009C6102">
      <w:pPr>
        <w:spacing w:before="100" w:beforeAutospacing="1" w:after="100" w:afterAutospacing="1"/>
        <w:rPr>
          <w:rFonts w:asciiTheme="minorHAnsi" w:hAnsiTheme="minorHAnsi" w:cstheme="minorHAnsi"/>
        </w:rPr>
      </w:pPr>
      <w:r w:rsidRPr="009C6102">
        <w:rPr>
          <w:rFonts w:asciiTheme="minorHAnsi" w:hAnsiTheme="minorHAnsi" w:cstheme="minorHAnsi"/>
        </w:rPr>
        <w:lastRenderedPageBreak/>
        <w:t>Milí spoluobčané,</w:t>
      </w:r>
    </w:p>
    <w:p w:rsidR="009C6102" w:rsidRPr="009C6102" w:rsidRDefault="009C6102" w:rsidP="009F412D">
      <w:pPr>
        <w:spacing w:before="100" w:beforeAutospacing="1" w:after="100" w:afterAutospacing="1"/>
        <w:jc w:val="both"/>
        <w:rPr>
          <w:rFonts w:asciiTheme="minorHAnsi" w:hAnsiTheme="minorHAnsi" w:cstheme="minorHAnsi"/>
        </w:rPr>
      </w:pPr>
      <w:r w:rsidRPr="009C6102">
        <w:rPr>
          <w:rFonts w:asciiTheme="minorHAnsi" w:hAnsiTheme="minorHAnsi" w:cstheme="minorHAnsi"/>
        </w:rPr>
        <w:t xml:space="preserve">       </w:t>
      </w:r>
      <w:r w:rsidR="00662067">
        <w:rPr>
          <w:rFonts w:asciiTheme="minorHAnsi" w:hAnsiTheme="minorHAnsi" w:cstheme="minorHAnsi"/>
        </w:rPr>
        <w:t>z</w:t>
      </w:r>
      <w:r w:rsidRPr="009C6102">
        <w:rPr>
          <w:rFonts w:asciiTheme="minorHAnsi" w:hAnsiTheme="minorHAnsi" w:cstheme="minorHAnsi"/>
        </w:rPr>
        <w:t>a dveřmi jsou Vánoce, svátky klidu, míru a pohody, kdy lidé usedají ke společnému stolu, aby si projevili vzájemnou úctu a lásku. Chvíle prožité s našimi blízkými jsou nejkrásnějším dárkem, který si můžeme přát.</w:t>
      </w:r>
    </w:p>
    <w:p w:rsidR="009C6102" w:rsidRPr="009C6102" w:rsidRDefault="009C6102" w:rsidP="009F412D">
      <w:pPr>
        <w:spacing w:before="100" w:beforeAutospacing="1" w:after="100" w:afterAutospacing="1"/>
        <w:jc w:val="both"/>
        <w:rPr>
          <w:rFonts w:asciiTheme="minorHAnsi" w:hAnsiTheme="minorHAnsi" w:cstheme="minorHAnsi"/>
        </w:rPr>
      </w:pPr>
      <w:r w:rsidRPr="009C6102">
        <w:rPr>
          <w:rFonts w:asciiTheme="minorHAnsi" w:hAnsiTheme="minorHAnsi" w:cstheme="minorHAnsi"/>
        </w:rPr>
        <w:t xml:space="preserve">       Tímto bych Vám chtěl popřát klidný adventní čas, bez shonu a starostí, příjemné prožití vánočních svátků a v Novém roce 2018 jen to nejlepší, především zdraví, štěstí a spokojenost. </w:t>
      </w:r>
    </w:p>
    <w:p w:rsidR="00AE68B6" w:rsidRPr="008E7E93" w:rsidRDefault="00AE68B6" w:rsidP="00AE68B6">
      <w:pPr>
        <w:shd w:val="clear" w:color="auto" w:fill="FFFFFF"/>
        <w:jc w:val="right"/>
        <w:rPr>
          <w:rFonts w:asciiTheme="minorHAnsi" w:hAnsiTheme="minorHAnsi" w:cstheme="minorHAnsi"/>
          <w:color w:val="000000"/>
          <w:sz w:val="21"/>
          <w:szCs w:val="21"/>
        </w:rPr>
      </w:pPr>
      <w:proofErr w:type="spellStart"/>
      <w:r w:rsidRPr="008E7E93">
        <w:rPr>
          <w:rFonts w:asciiTheme="minorHAnsi" w:hAnsiTheme="minorHAnsi" w:cstheme="minorHAnsi"/>
          <w:color w:val="000000"/>
        </w:rPr>
        <w:t>Pavlačič</w:t>
      </w:r>
      <w:proofErr w:type="spellEnd"/>
      <w:r w:rsidRPr="008E7E93">
        <w:rPr>
          <w:rFonts w:asciiTheme="minorHAnsi" w:hAnsiTheme="minorHAnsi" w:cstheme="minorHAnsi"/>
          <w:color w:val="000000"/>
        </w:rPr>
        <w:t xml:space="preserve"> </w:t>
      </w:r>
      <w:proofErr w:type="spellStart"/>
      <w:r w:rsidRPr="008E7E93">
        <w:rPr>
          <w:rFonts w:asciiTheme="minorHAnsi" w:hAnsiTheme="minorHAnsi" w:cstheme="minorHAnsi"/>
          <w:color w:val="000000"/>
        </w:rPr>
        <w:t>Róbert</w:t>
      </w:r>
      <w:proofErr w:type="spellEnd"/>
    </w:p>
    <w:p w:rsidR="00171810" w:rsidRPr="008E7E93" w:rsidRDefault="00AE68B6" w:rsidP="00AE68B6">
      <w:pPr>
        <w:shd w:val="clear" w:color="auto" w:fill="FFFFFF"/>
        <w:jc w:val="right"/>
        <w:rPr>
          <w:rFonts w:asciiTheme="minorHAnsi" w:hAnsiTheme="minorHAnsi" w:cstheme="minorHAnsi"/>
          <w:color w:val="000000"/>
          <w:sz w:val="21"/>
          <w:szCs w:val="21"/>
        </w:rPr>
      </w:pPr>
      <w:r w:rsidRPr="008E7E93">
        <w:rPr>
          <w:rFonts w:asciiTheme="minorHAnsi" w:hAnsiTheme="minorHAnsi" w:cstheme="minorHAnsi"/>
          <w:color w:val="000000"/>
        </w:rPr>
        <w:t>Starosta obce</w:t>
      </w:r>
    </w:p>
    <w:p w:rsidR="00AE68B6" w:rsidRPr="00AE68B6" w:rsidRDefault="00AE68B6" w:rsidP="00AE68B6">
      <w:pPr>
        <w:shd w:val="clear" w:color="auto" w:fill="FFFFFF"/>
        <w:jc w:val="right"/>
        <w:rPr>
          <w:rFonts w:asciiTheme="minorHAnsi" w:hAnsiTheme="minorHAnsi" w:cstheme="minorHAnsi"/>
          <w:color w:val="000000"/>
          <w:sz w:val="21"/>
          <w:szCs w:val="21"/>
        </w:rPr>
      </w:pPr>
    </w:p>
    <w:p w:rsidR="00171810" w:rsidRDefault="00171810" w:rsidP="00DA457D"/>
    <w:p w:rsidR="00171810" w:rsidRPr="00E00497" w:rsidRDefault="00171810" w:rsidP="00171810">
      <w:pPr>
        <w:shd w:val="clear" w:color="auto" w:fill="D9D9D9" w:themeFill="background1" w:themeFillShade="D9"/>
        <w:jc w:val="center"/>
        <w:rPr>
          <w:rFonts w:ascii="Bell MT" w:hAnsi="Bell MT" w:cs="Courier New"/>
          <w:sz w:val="44"/>
          <w:szCs w:val="44"/>
          <w:u w:val="single"/>
        </w:rPr>
      </w:pPr>
      <w:r w:rsidRPr="00E00497">
        <w:rPr>
          <w:rFonts w:ascii="Bell MT" w:hAnsi="Bell MT" w:cs="Courier New"/>
          <w:sz w:val="44"/>
          <w:szCs w:val="44"/>
          <w:u w:val="single"/>
        </w:rPr>
        <w:t>Informace z jednání Rady obce Zaje</w:t>
      </w:r>
      <w:r w:rsidRPr="00E00497">
        <w:rPr>
          <w:sz w:val="44"/>
          <w:szCs w:val="44"/>
          <w:u w:val="single"/>
        </w:rPr>
        <w:t>č</w:t>
      </w:r>
      <w:r w:rsidRPr="00E00497">
        <w:rPr>
          <w:rFonts w:ascii="Bell MT" w:hAnsi="Bell MT" w:cs="Courier New"/>
          <w:sz w:val="44"/>
          <w:szCs w:val="44"/>
          <w:u w:val="single"/>
        </w:rPr>
        <w:t>ice</w:t>
      </w:r>
    </w:p>
    <w:p w:rsidR="00171810" w:rsidRDefault="00171810" w:rsidP="00171810">
      <w:pPr>
        <w:shd w:val="clear" w:color="auto" w:fill="D9D9D9" w:themeFill="background1" w:themeFillShade="D9"/>
        <w:jc w:val="both"/>
        <w:rPr>
          <w:b/>
        </w:rPr>
      </w:pPr>
    </w:p>
    <w:p w:rsidR="00AE68B6" w:rsidRPr="008E7E93" w:rsidRDefault="00171810" w:rsidP="00AE68B6">
      <w:pPr>
        <w:shd w:val="clear" w:color="auto" w:fill="D9D9D9" w:themeFill="background1" w:themeFillShade="D9"/>
        <w:jc w:val="both"/>
        <w:rPr>
          <w:rFonts w:asciiTheme="minorHAnsi" w:hAnsiTheme="minorHAnsi" w:cstheme="minorHAnsi"/>
        </w:rPr>
      </w:pPr>
      <w:r w:rsidRPr="008E7E93">
        <w:rPr>
          <w:rFonts w:asciiTheme="minorHAnsi" w:hAnsiTheme="minorHAnsi" w:cstheme="minorHAnsi"/>
          <w:b/>
        </w:rPr>
        <w:t>Vážení spoluobčané</w:t>
      </w:r>
      <w:r w:rsidRPr="008E7E93">
        <w:rPr>
          <w:rFonts w:asciiTheme="minorHAnsi" w:hAnsiTheme="minorHAnsi" w:cstheme="minorHAnsi"/>
        </w:rPr>
        <w:t xml:space="preserve">, </w:t>
      </w:r>
    </w:p>
    <w:p w:rsidR="00AE68B6" w:rsidRPr="00AE68B6" w:rsidRDefault="00AE68B6" w:rsidP="000B0C68">
      <w:pPr>
        <w:shd w:val="clear" w:color="auto" w:fill="D9D9D9" w:themeFill="background1" w:themeFillShade="D9"/>
        <w:spacing w:before="100" w:beforeAutospacing="1" w:after="100" w:afterAutospacing="1"/>
        <w:jc w:val="both"/>
        <w:rPr>
          <w:rFonts w:asciiTheme="minorHAnsi" w:hAnsiTheme="minorHAnsi" w:cstheme="minorHAnsi"/>
        </w:rPr>
      </w:pPr>
      <w:r w:rsidRPr="00AE68B6">
        <w:rPr>
          <w:rFonts w:asciiTheme="minorHAnsi" w:hAnsiTheme="minorHAnsi" w:cstheme="minorHAnsi"/>
        </w:rPr>
        <w:t xml:space="preserve">dovolte mi, abych Vás jménem Rady obce Zaječice seznámil se záležitostmi, které, mimo jiné, rada projednávala v období září až listopad 2017 : </w:t>
      </w:r>
    </w:p>
    <w:p w:rsidR="00AE68B6" w:rsidRPr="00AE68B6" w:rsidRDefault="00AE68B6" w:rsidP="000B0C68">
      <w:pPr>
        <w:shd w:val="clear" w:color="auto" w:fill="D9D9D9" w:themeFill="background1" w:themeFillShade="D9"/>
        <w:spacing w:before="100" w:beforeAutospacing="1" w:after="100" w:afterAutospacing="1"/>
        <w:jc w:val="both"/>
        <w:rPr>
          <w:rFonts w:asciiTheme="minorHAnsi" w:hAnsiTheme="minorHAnsi" w:cstheme="minorHAnsi"/>
        </w:rPr>
      </w:pPr>
      <w:r w:rsidRPr="00AE68B6">
        <w:rPr>
          <w:rFonts w:asciiTheme="minorHAnsi" w:hAnsiTheme="minorHAnsi" w:cstheme="minorHAnsi"/>
        </w:rPr>
        <w:t xml:space="preserve">Rada schválila výsledek výběrového řízení na zakázku „Nakládání s odpady obce Zaječice“ a pověřila starostu obce k podpisu smlouvy s vítěznou firmou </w:t>
      </w:r>
      <w:proofErr w:type="spellStart"/>
      <w:r w:rsidRPr="00AE68B6">
        <w:rPr>
          <w:rFonts w:asciiTheme="minorHAnsi" w:hAnsiTheme="minorHAnsi" w:cstheme="minorHAnsi"/>
        </w:rPr>
        <w:t>Elkoplast</w:t>
      </w:r>
      <w:proofErr w:type="spellEnd"/>
      <w:r w:rsidRPr="00AE68B6">
        <w:rPr>
          <w:rFonts w:asciiTheme="minorHAnsi" w:hAnsiTheme="minorHAnsi" w:cstheme="minorHAnsi"/>
        </w:rPr>
        <w:t xml:space="preserve"> CZ, s.r.o., Štefánikova 2664, Zlín za částku 590 000,- Kč bez DPH. </w:t>
      </w:r>
    </w:p>
    <w:p w:rsidR="00AE68B6" w:rsidRPr="00AE68B6" w:rsidRDefault="00AE68B6" w:rsidP="000B0C68">
      <w:pPr>
        <w:shd w:val="clear" w:color="auto" w:fill="D9D9D9" w:themeFill="background1" w:themeFillShade="D9"/>
        <w:spacing w:before="100" w:beforeAutospacing="1" w:after="100" w:afterAutospacing="1"/>
        <w:jc w:val="both"/>
        <w:rPr>
          <w:rFonts w:asciiTheme="minorHAnsi" w:hAnsiTheme="minorHAnsi" w:cstheme="minorHAnsi"/>
        </w:rPr>
      </w:pPr>
      <w:r w:rsidRPr="00AE68B6">
        <w:rPr>
          <w:rFonts w:asciiTheme="minorHAnsi" w:hAnsiTheme="minorHAnsi" w:cstheme="minorHAnsi"/>
        </w:rPr>
        <w:t>Rada vzala na vědomí dopis, ve kterém likvidátor škodní události – požáru stavby ve sportovním areálu obce, informov</w:t>
      </w:r>
      <w:r w:rsidRPr="008E7E93">
        <w:rPr>
          <w:rFonts w:asciiTheme="minorHAnsi" w:hAnsiTheme="minorHAnsi" w:cstheme="minorHAnsi"/>
        </w:rPr>
        <w:t>al starostu o tom, že doplnil a </w:t>
      </w:r>
      <w:r w:rsidRPr="00AE68B6">
        <w:rPr>
          <w:rFonts w:asciiTheme="minorHAnsi" w:hAnsiTheme="minorHAnsi" w:cstheme="minorHAnsi"/>
        </w:rPr>
        <w:t>opravil položky, které pojišťovna uz</w:t>
      </w:r>
      <w:r w:rsidRPr="008E7E93">
        <w:rPr>
          <w:rFonts w:asciiTheme="minorHAnsi" w:hAnsiTheme="minorHAnsi" w:cstheme="minorHAnsi"/>
        </w:rPr>
        <w:t>nala jako oprávněné k náhradě a </w:t>
      </w:r>
      <w:r w:rsidRPr="00AE68B6">
        <w:rPr>
          <w:rFonts w:asciiTheme="minorHAnsi" w:hAnsiTheme="minorHAnsi" w:cstheme="minorHAnsi"/>
        </w:rPr>
        <w:t>vyčíslil doplatek pojistného na částku 238 858,- Kč. Celkem tedy bylo pojišťovnou vyplaceno pojistné plnění uv</w:t>
      </w:r>
      <w:r w:rsidRPr="008E7E93">
        <w:rPr>
          <w:rFonts w:asciiTheme="minorHAnsi" w:hAnsiTheme="minorHAnsi" w:cstheme="minorHAnsi"/>
        </w:rPr>
        <w:t>edené škodní události ve výši 2 </w:t>
      </w:r>
      <w:r w:rsidRPr="00AE68B6">
        <w:rPr>
          <w:rFonts w:asciiTheme="minorHAnsi" w:hAnsiTheme="minorHAnsi" w:cstheme="minorHAnsi"/>
        </w:rPr>
        <w:t xml:space="preserve">238 858,- Kč. </w:t>
      </w:r>
    </w:p>
    <w:p w:rsidR="00AE68B6" w:rsidRPr="00AE68B6" w:rsidRDefault="00774090" w:rsidP="000B0C68">
      <w:pPr>
        <w:shd w:val="clear" w:color="auto" w:fill="D9D9D9" w:themeFill="background1" w:themeFillShade="D9"/>
        <w:spacing w:before="100" w:beforeAutospacing="1" w:after="100" w:afterAutospacing="1"/>
        <w:jc w:val="both"/>
        <w:rPr>
          <w:rFonts w:asciiTheme="minorHAnsi" w:hAnsiTheme="minorHAnsi" w:cstheme="minorHAnsi"/>
        </w:rPr>
      </w:pPr>
      <w:r w:rsidRPr="006979C3">
        <w:rPr>
          <w:noProof/>
        </w:rPr>
        <w:drawing>
          <wp:anchor distT="0" distB="0" distL="114300" distR="114300" simplePos="0" relativeHeight="251662848" behindDoc="1" locked="0" layoutInCell="1" allowOverlap="1" wp14:anchorId="38BE00AB" wp14:editId="6C2C7B62">
            <wp:simplePos x="0" y="0"/>
            <wp:positionH relativeFrom="column">
              <wp:posOffset>-2033905</wp:posOffset>
            </wp:positionH>
            <wp:positionV relativeFrom="paragraph">
              <wp:posOffset>172720</wp:posOffset>
            </wp:positionV>
            <wp:extent cx="1299210" cy="350520"/>
            <wp:effectExtent l="0" t="0" r="0" b="0"/>
            <wp:wrapTight wrapText="bothSides">
              <wp:wrapPolygon edited="0">
                <wp:start x="0" y="0"/>
                <wp:lineTo x="0" y="19957"/>
                <wp:lineTo x="21220" y="19957"/>
                <wp:lineTo x="21220" y="0"/>
                <wp:lineTo x="0" y="0"/>
              </wp:wrapPolygon>
            </wp:wrapTight>
            <wp:docPr id="12" name="Obrázek 3" descr="podpis s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pis sim.JPG"/>
                    <pic:cNvPicPr/>
                  </pic:nvPicPr>
                  <pic:blipFill>
                    <a:blip r:embed="rId10"/>
                    <a:stretch>
                      <a:fillRect/>
                    </a:stretch>
                  </pic:blipFill>
                  <pic:spPr>
                    <a:xfrm>
                      <a:off x="0" y="0"/>
                      <a:ext cx="1299210" cy="350520"/>
                    </a:xfrm>
                    <a:prstGeom prst="rect">
                      <a:avLst/>
                    </a:prstGeom>
                  </pic:spPr>
                </pic:pic>
              </a:graphicData>
            </a:graphic>
          </wp:anchor>
        </w:drawing>
      </w:r>
      <w:r w:rsidR="00AE68B6" w:rsidRPr="00AE68B6">
        <w:rPr>
          <w:rFonts w:asciiTheme="minorHAnsi" w:hAnsiTheme="minorHAnsi" w:cstheme="minorHAnsi"/>
        </w:rPr>
        <w:t>Rada souhlasila s navýšením jednotkové ceny na zajiště</w:t>
      </w:r>
      <w:r w:rsidR="00AE68B6" w:rsidRPr="008E7E93">
        <w:rPr>
          <w:rFonts w:asciiTheme="minorHAnsi" w:hAnsiTheme="minorHAnsi" w:cstheme="minorHAnsi"/>
        </w:rPr>
        <w:t>ní svozu, třídění a </w:t>
      </w:r>
      <w:r w:rsidR="00AE68B6" w:rsidRPr="00AE68B6">
        <w:rPr>
          <w:rFonts w:asciiTheme="minorHAnsi" w:hAnsiTheme="minorHAnsi" w:cstheme="minorHAnsi"/>
        </w:rPr>
        <w:t xml:space="preserve">recyklace komunálního odpadu Technickými službami Hlinsko, s.r.o. </w:t>
      </w:r>
      <w:r w:rsidR="00AE68B6" w:rsidRPr="00AE68B6">
        <w:rPr>
          <w:rFonts w:asciiTheme="minorHAnsi" w:hAnsiTheme="minorHAnsi" w:cstheme="minorHAnsi"/>
        </w:rPr>
        <w:lastRenderedPageBreak/>
        <w:t>v</w:t>
      </w:r>
      <w:r w:rsidR="00AE68B6" w:rsidRPr="008E7E93">
        <w:rPr>
          <w:rFonts w:asciiTheme="minorHAnsi" w:hAnsiTheme="minorHAnsi" w:cstheme="minorHAnsi"/>
        </w:rPr>
        <w:t> </w:t>
      </w:r>
      <w:r w:rsidR="00AE68B6" w:rsidRPr="00AE68B6">
        <w:rPr>
          <w:rFonts w:asciiTheme="minorHAnsi" w:hAnsiTheme="minorHAnsi" w:cstheme="minorHAnsi"/>
        </w:rPr>
        <w:t xml:space="preserve">souladu s platnou smlouvou o míru inflace – 2,2 %. Pro obyvatele obce zůstává cena beze změn. </w:t>
      </w:r>
    </w:p>
    <w:p w:rsidR="00AE68B6" w:rsidRPr="00AE68B6" w:rsidRDefault="00AE68B6" w:rsidP="000B0C68">
      <w:pPr>
        <w:shd w:val="clear" w:color="auto" w:fill="D9D9D9" w:themeFill="background1" w:themeFillShade="D9"/>
        <w:spacing w:before="100" w:beforeAutospacing="1" w:after="100" w:afterAutospacing="1"/>
        <w:jc w:val="both"/>
        <w:rPr>
          <w:rFonts w:asciiTheme="minorHAnsi" w:hAnsiTheme="minorHAnsi" w:cstheme="minorHAnsi"/>
        </w:rPr>
      </w:pPr>
      <w:r w:rsidRPr="00AE68B6">
        <w:rPr>
          <w:rFonts w:asciiTheme="minorHAnsi" w:hAnsiTheme="minorHAnsi" w:cstheme="minorHAnsi"/>
        </w:rPr>
        <w:t xml:space="preserve">Rada pověřila starostu obce k předložení „Žádosti o evidenci akce“, „Žádosti o registraci akce“ a o poskytnutí státní finanční podpory na výstavbu splaškové kanalizace k Odboru vodovodů a kanalizací Ministerstva zemědělství České republiky. </w:t>
      </w:r>
    </w:p>
    <w:p w:rsidR="00AE68B6" w:rsidRPr="00AE68B6" w:rsidRDefault="00AE68B6" w:rsidP="000B0C68">
      <w:pPr>
        <w:shd w:val="clear" w:color="auto" w:fill="D9D9D9" w:themeFill="background1" w:themeFillShade="D9"/>
        <w:spacing w:before="100" w:beforeAutospacing="1" w:after="100" w:afterAutospacing="1"/>
        <w:jc w:val="both"/>
        <w:rPr>
          <w:rFonts w:asciiTheme="minorHAnsi" w:hAnsiTheme="minorHAnsi" w:cstheme="minorHAnsi"/>
        </w:rPr>
      </w:pPr>
      <w:r w:rsidRPr="00AE68B6">
        <w:rPr>
          <w:rFonts w:asciiTheme="minorHAnsi" w:hAnsiTheme="minorHAnsi" w:cstheme="minorHAnsi"/>
        </w:rPr>
        <w:t xml:space="preserve">Rada schválila proplacení faktury firmě Dlažba Vysoké Mýto, s.r.o. ve výši 271 096,- Kč za práce, provedené na investiční akci obce „Zaječice, chodník u rybníka – druhá etapa“. </w:t>
      </w:r>
    </w:p>
    <w:p w:rsidR="00AE68B6" w:rsidRPr="00AE68B6" w:rsidRDefault="00AE68B6" w:rsidP="000B0C68">
      <w:pPr>
        <w:shd w:val="clear" w:color="auto" w:fill="D9D9D9" w:themeFill="background1" w:themeFillShade="D9"/>
        <w:spacing w:before="100" w:beforeAutospacing="1" w:after="100" w:afterAutospacing="1"/>
        <w:jc w:val="both"/>
        <w:rPr>
          <w:rFonts w:asciiTheme="minorHAnsi" w:hAnsiTheme="minorHAnsi" w:cstheme="minorHAnsi"/>
        </w:rPr>
      </w:pPr>
      <w:r w:rsidRPr="00AE68B6">
        <w:rPr>
          <w:rFonts w:asciiTheme="minorHAnsi" w:hAnsiTheme="minorHAnsi" w:cstheme="minorHAnsi"/>
        </w:rPr>
        <w:t xml:space="preserve">Vážení spoluobčané, dovolte mi, abych Vám popřál klidné a spokojené prožití nastávajícího adventního období, krásné svátky vánoční a do nového roku pak především hodně zdraví. </w:t>
      </w:r>
    </w:p>
    <w:p w:rsidR="00171810" w:rsidRDefault="00171810" w:rsidP="00AE68B6">
      <w:pPr>
        <w:shd w:val="clear" w:color="auto" w:fill="D9D9D9" w:themeFill="background1" w:themeFillShade="D9"/>
      </w:pPr>
    </w:p>
    <w:p w:rsidR="00171810" w:rsidRPr="004B6B40" w:rsidRDefault="00171810" w:rsidP="00AE68B6">
      <w:pPr>
        <w:shd w:val="clear" w:color="auto" w:fill="D9D9D9" w:themeFill="background1" w:themeFillShade="D9"/>
        <w:jc w:val="right"/>
      </w:pPr>
      <w:r w:rsidRPr="000952E7">
        <w:rPr>
          <w:rFonts w:ascii="Vladimir Script" w:hAnsi="Vladimir Script"/>
          <w:sz w:val="36"/>
          <w:szCs w:val="36"/>
        </w:rPr>
        <w:t>Ing. František Mihulka</w:t>
      </w:r>
      <w:r w:rsidRPr="00405500">
        <w:br/>
        <w:t xml:space="preserve"> </w:t>
      </w:r>
      <w:r w:rsidRPr="008459E5">
        <w:t>místostarosta obce Zaječice</w:t>
      </w:r>
    </w:p>
    <w:p w:rsidR="00171810" w:rsidRDefault="00171810" w:rsidP="00171810"/>
    <w:p w:rsidR="00171810" w:rsidRDefault="00171810" w:rsidP="00171810">
      <w:pPr>
        <w:rPr>
          <w:rFonts w:ascii="Century" w:hAnsi="Century" w:cs="Arial"/>
          <w:b/>
          <w:sz w:val="40"/>
          <w:szCs w:val="40"/>
        </w:rPr>
      </w:pPr>
    </w:p>
    <w:p w:rsidR="00171810" w:rsidRPr="00A33B65" w:rsidRDefault="005F4EFE" w:rsidP="00171810">
      <w:r>
        <w:rPr>
          <w:rFonts w:ascii="Century" w:hAnsi="Century" w:cs="Arial"/>
          <w:b/>
          <w:sz w:val="40"/>
          <w:szCs w:val="4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6" type="#_x0000_t144" style="width:366.7pt;height:23.45pt" fillcolor="black">
            <v:shadow on="t" color="#868686" opacity=".5" offset="6pt,-6pt"/>
            <v:textpath style="font-family:&quot;Century Gothic&quot;;font-size:32pt" fitshape="t" trim="t" string="Z činnosti Osvětové besedy Zaječice"/>
          </v:shape>
        </w:pict>
      </w:r>
    </w:p>
    <w:p w:rsidR="00171810" w:rsidRDefault="00171810" w:rsidP="00DA457D"/>
    <w:p w:rsidR="009C6102" w:rsidRDefault="009C6102" w:rsidP="009C6102">
      <w:pPr>
        <w:pStyle w:val="Standard"/>
        <w:rPr>
          <w:rFonts w:asciiTheme="minorHAnsi" w:hAnsiTheme="minorHAnsi" w:cstheme="minorHAnsi"/>
          <w:b/>
          <w:bCs/>
        </w:rPr>
      </w:pPr>
      <w:r w:rsidRPr="009C6102">
        <w:rPr>
          <w:rFonts w:asciiTheme="minorHAnsi" w:hAnsiTheme="minorHAnsi" w:cstheme="minorHAnsi"/>
          <w:b/>
          <w:bCs/>
        </w:rPr>
        <w:t>Vážení spoluobčané,</w:t>
      </w:r>
    </w:p>
    <w:p w:rsidR="009C6102" w:rsidRDefault="009C6102" w:rsidP="009C6102">
      <w:pPr>
        <w:pStyle w:val="Standard"/>
        <w:rPr>
          <w:rFonts w:asciiTheme="minorHAnsi" w:hAnsiTheme="minorHAnsi" w:cstheme="minorHAnsi"/>
        </w:rPr>
      </w:pPr>
    </w:p>
    <w:p w:rsidR="009C6102" w:rsidRPr="009C6102" w:rsidRDefault="009C6102" w:rsidP="000B0C68">
      <w:pPr>
        <w:pStyle w:val="Standard"/>
        <w:jc w:val="both"/>
        <w:rPr>
          <w:rFonts w:asciiTheme="minorHAnsi" w:hAnsiTheme="minorHAnsi" w:cstheme="minorHAnsi"/>
        </w:rPr>
      </w:pPr>
      <w:r w:rsidRPr="009C6102">
        <w:rPr>
          <w:rFonts w:asciiTheme="minorHAnsi" w:hAnsiTheme="minorHAnsi" w:cstheme="minorHAnsi"/>
        </w:rPr>
        <w:t>dostává se k Vám poslední Zpravodaj letošního roku</w:t>
      </w:r>
      <w:r w:rsidR="00091F86">
        <w:rPr>
          <w:rFonts w:asciiTheme="minorHAnsi" w:hAnsiTheme="minorHAnsi" w:cstheme="minorHAnsi"/>
        </w:rPr>
        <w:t>,</w:t>
      </w:r>
      <w:r w:rsidRPr="009C6102">
        <w:rPr>
          <w:rFonts w:asciiTheme="minorHAnsi" w:hAnsiTheme="minorHAnsi" w:cstheme="minorHAnsi"/>
        </w:rPr>
        <w:t xml:space="preserve"> a tak si zpětně připomeňme akce, které</w:t>
      </w:r>
      <w:r w:rsidR="00091F86">
        <w:rPr>
          <w:rFonts w:asciiTheme="minorHAnsi" w:hAnsiTheme="minorHAnsi" w:cstheme="minorHAnsi"/>
        </w:rPr>
        <w:t xml:space="preserve"> pro vás</w:t>
      </w:r>
      <w:r w:rsidRPr="009C6102">
        <w:rPr>
          <w:rFonts w:asciiTheme="minorHAnsi" w:hAnsiTheme="minorHAnsi" w:cstheme="minorHAnsi"/>
        </w:rPr>
        <w:t xml:space="preserve"> Osv</w:t>
      </w:r>
      <w:r w:rsidR="00091F86">
        <w:rPr>
          <w:rFonts w:asciiTheme="minorHAnsi" w:hAnsiTheme="minorHAnsi" w:cstheme="minorHAnsi"/>
        </w:rPr>
        <w:t>ětová beseda</w:t>
      </w:r>
      <w:r w:rsidRPr="009C6102">
        <w:rPr>
          <w:rFonts w:asciiTheme="minorHAnsi" w:hAnsiTheme="minorHAnsi" w:cstheme="minorHAnsi"/>
        </w:rPr>
        <w:t xml:space="preserve"> připravila v posledním čtvrtletí roku. S časovým odstupem se lépe hodnotí, jak se vše zdařilo.                       </w:t>
      </w:r>
    </w:p>
    <w:p w:rsidR="009C6102" w:rsidRPr="009C6102" w:rsidRDefault="009C6102" w:rsidP="000B0C68">
      <w:pPr>
        <w:pStyle w:val="Standard"/>
        <w:jc w:val="both"/>
        <w:rPr>
          <w:rFonts w:asciiTheme="minorHAnsi" w:hAnsiTheme="minorHAnsi" w:cstheme="minorHAnsi"/>
        </w:rPr>
      </w:pPr>
    </w:p>
    <w:p w:rsidR="00091F86" w:rsidRDefault="009C6102" w:rsidP="000B0C68">
      <w:pPr>
        <w:pStyle w:val="Standard"/>
        <w:jc w:val="both"/>
        <w:rPr>
          <w:rFonts w:asciiTheme="minorHAnsi" w:hAnsiTheme="minorHAnsi" w:cstheme="minorHAnsi"/>
        </w:rPr>
      </w:pPr>
      <w:r w:rsidRPr="009C6102">
        <w:rPr>
          <w:rFonts w:asciiTheme="minorHAnsi" w:hAnsiTheme="minorHAnsi" w:cstheme="minorHAnsi"/>
        </w:rPr>
        <w:t xml:space="preserve">V </w:t>
      </w:r>
      <w:r w:rsidR="00091F86">
        <w:rPr>
          <w:rFonts w:asciiTheme="minorHAnsi" w:hAnsiTheme="minorHAnsi" w:cstheme="minorHAnsi"/>
        </w:rPr>
        <w:t xml:space="preserve">říjnu jsme pro Vás připravili </w:t>
      </w:r>
      <w:r w:rsidR="00091F86" w:rsidRPr="00091F86">
        <w:rPr>
          <w:rFonts w:asciiTheme="minorHAnsi" w:hAnsiTheme="minorHAnsi" w:cstheme="minorHAnsi"/>
          <w:i/>
        </w:rPr>
        <w:t>Odpolední posezení</w:t>
      </w:r>
      <w:r w:rsidR="00091F86">
        <w:rPr>
          <w:rFonts w:asciiTheme="minorHAnsi" w:hAnsiTheme="minorHAnsi" w:cstheme="minorHAnsi"/>
        </w:rPr>
        <w:t>,</w:t>
      </w:r>
      <w:r w:rsidRPr="009C6102">
        <w:rPr>
          <w:rFonts w:asciiTheme="minorHAnsi" w:hAnsiTheme="minorHAnsi" w:cstheme="minorHAnsi"/>
        </w:rPr>
        <w:t xml:space="preserve"> kde účinkov</w:t>
      </w:r>
      <w:r>
        <w:rPr>
          <w:rFonts w:asciiTheme="minorHAnsi" w:hAnsiTheme="minorHAnsi" w:cstheme="minorHAnsi"/>
        </w:rPr>
        <w:t>al</w:t>
      </w:r>
      <w:r w:rsidR="00091F86">
        <w:rPr>
          <w:rFonts w:asciiTheme="minorHAnsi" w:hAnsiTheme="minorHAnsi" w:cstheme="minorHAnsi"/>
        </w:rPr>
        <w:t>y</w:t>
      </w:r>
      <w:r>
        <w:rPr>
          <w:rFonts w:asciiTheme="minorHAnsi" w:hAnsiTheme="minorHAnsi" w:cstheme="minorHAnsi"/>
        </w:rPr>
        <w:t xml:space="preserve"> děti Mateřské školky </w:t>
      </w:r>
      <w:r w:rsidRPr="009C6102">
        <w:rPr>
          <w:rFonts w:asciiTheme="minorHAnsi" w:hAnsiTheme="minorHAnsi" w:cstheme="minorHAnsi"/>
        </w:rPr>
        <w:t xml:space="preserve">z Bítovan. Všem přítomným se vystoupení dětí líbilo, což bylo zásluhou </w:t>
      </w:r>
      <w:r w:rsidR="00091F86">
        <w:rPr>
          <w:rFonts w:asciiTheme="minorHAnsi" w:hAnsiTheme="minorHAnsi" w:cstheme="minorHAnsi"/>
        </w:rPr>
        <w:t>paní ředitelky Hany Sehnalové a paní učitelky Zlatky Suché. S </w:t>
      </w:r>
      <w:r w:rsidRPr="009C6102">
        <w:rPr>
          <w:rFonts w:asciiTheme="minorHAnsi" w:hAnsiTheme="minorHAnsi" w:cstheme="minorHAnsi"/>
        </w:rPr>
        <w:t xml:space="preserve">poděkováním za dosavadní výbornou spolupráci se těšíme na pokračování </w:t>
      </w:r>
      <w:r w:rsidRPr="009C6102">
        <w:rPr>
          <w:rFonts w:asciiTheme="minorHAnsi" w:hAnsiTheme="minorHAnsi" w:cstheme="minorHAnsi"/>
        </w:rPr>
        <w:lastRenderedPageBreak/>
        <w:t>v dalším období. Druhou část tohoto odpoledne</w:t>
      </w:r>
      <w:r w:rsidR="00091F86">
        <w:rPr>
          <w:rFonts w:asciiTheme="minorHAnsi" w:hAnsiTheme="minorHAnsi" w:cstheme="minorHAnsi"/>
        </w:rPr>
        <w:t xml:space="preserve"> pak </w:t>
      </w:r>
      <w:proofErr w:type="gramStart"/>
      <w:r w:rsidRPr="009C6102">
        <w:rPr>
          <w:rFonts w:asciiTheme="minorHAnsi" w:hAnsiTheme="minorHAnsi" w:cstheme="minorHAnsi"/>
        </w:rPr>
        <w:t>měla</w:t>
      </w:r>
      <w:proofErr w:type="gramEnd"/>
      <w:r w:rsidRPr="009C6102">
        <w:rPr>
          <w:rFonts w:asciiTheme="minorHAnsi" w:hAnsiTheme="minorHAnsi" w:cstheme="minorHAnsi"/>
        </w:rPr>
        <w:t xml:space="preserve"> ve své režii hudební skupina </w:t>
      </w:r>
      <w:r>
        <w:rPr>
          <w:rFonts w:asciiTheme="minorHAnsi" w:hAnsiTheme="minorHAnsi" w:cstheme="minorHAnsi"/>
        </w:rPr>
        <w:t xml:space="preserve">pana </w:t>
      </w:r>
      <w:proofErr w:type="gramStart"/>
      <w:r>
        <w:rPr>
          <w:rFonts w:asciiTheme="minorHAnsi" w:hAnsiTheme="minorHAnsi" w:cstheme="minorHAnsi"/>
        </w:rPr>
        <w:t>Škvařila</w:t>
      </w:r>
      <w:proofErr w:type="gramEnd"/>
      <w:r>
        <w:rPr>
          <w:rFonts w:asciiTheme="minorHAnsi" w:hAnsiTheme="minorHAnsi" w:cstheme="minorHAnsi"/>
        </w:rPr>
        <w:t xml:space="preserve">, </w:t>
      </w:r>
      <w:r w:rsidR="00091F86">
        <w:rPr>
          <w:rFonts w:asciiTheme="minorHAnsi" w:hAnsiTheme="minorHAnsi" w:cstheme="minorHAnsi"/>
        </w:rPr>
        <w:t xml:space="preserve">která </w:t>
      </w:r>
      <w:r>
        <w:rPr>
          <w:rFonts w:asciiTheme="minorHAnsi" w:hAnsiTheme="minorHAnsi" w:cstheme="minorHAnsi"/>
        </w:rPr>
        <w:t>hrála k poslechu</w:t>
      </w:r>
      <w:r w:rsidRPr="009C6102">
        <w:rPr>
          <w:rFonts w:asciiTheme="minorHAnsi" w:hAnsiTheme="minorHAnsi" w:cstheme="minorHAnsi"/>
        </w:rPr>
        <w:t>, tanci</w:t>
      </w:r>
      <w:r w:rsidR="00091F86">
        <w:rPr>
          <w:rFonts w:asciiTheme="minorHAnsi" w:hAnsiTheme="minorHAnsi" w:cstheme="minorHAnsi"/>
        </w:rPr>
        <w:t>,</w:t>
      </w:r>
      <w:r w:rsidRPr="009C6102">
        <w:rPr>
          <w:rFonts w:asciiTheme="minorHAnsi" w:hAnsiTheme="minorHAnsi" w:cstheme="minorHAnsi"/>
        </w:rPr>
        <w:t xml:space="preserve"> i na přání. Malé občerstvení pro všechny bylo samozřejmostí. Domů se všichni rozcházeli spokojeni.</w:t>
      </w:r>
    </w:p>
    <w:p w:rsidR="009C6102" w:rsidRPr="009C6102" w:rsidRDefault="009C6102" w:rsidP="000B0C68">
      <w:pPr>
        <w:pStyle w:val="Standard"/>
        <w:jc w:val="both"/>
        <w:rPr>
          <w:rFonts w:asciiTheme="minorHAnsi" w:hAnsiTheme="minorHAnsi" w:cstheme="minorHAnsi"/>
        </w:rPr>
      </w:pPr>
      <w:r w:rsidRPr="009C6102">
        <w:rPr>
          <w:rFonts w:asciiTheme="minorHAnsi" w:hAnsiTheme="minorHAnsi" w:cstheme="minorHAnsi"/>
        </w:rPr>
        <w:t xml:space="preserve">        </w:t>
      </w:r>
    </w:p>
    <w:p w:rsidR="009C6102" w:rsidRPr="009C6102" w:rsidRDefault="00091F86" w:rsidP="000B0C68">
      <w:pPr>
        <w:pStyle w:val="Standard"/>
        <w:jc w:val="both"/>
        <w:rPr>
          <w:rFonts w:asciiTheme="minorHAnsi" w:hAnsiTheme="minorHAnsi" w:cstheme="minorHAnsi"/>
        </w:rPr>
      </w:pPr>
      <w:r>
        <w:rPr>
          <w:rFonts w:asciiTheme="minorHAnsi" w:hAnsiTheme="minorHAnsi" w:cstheme="minorHAnsi"/>
        </w:rPr>
        <w:t xml:space="preserve">Na </w:t>
      </w:r>
      <w:r w:rsidR="009C6102" w:rsidRPr="009C6102">
        <w:rPr>
          <w:rFonts w:asciiTheme="minorHAnsi" w:hAnsiTheme="minorHAnsi" w:cstheme="minorHAnsi"/>
        </w:rPr>
        <w:t xml:space="preserve">tento měsíc byla také připravena cestovatelská přednáška s manželi </w:t>
      </w:r>
      <w:proofErr w:type="spellStart"/>
      <w:r w:rsidR="009C6102" w:rsidRPr="009C6102">
        <w:rPr>
          <w:rFonts w:asciiTheme="minorHAnsi" w:hAnsiTheme="minorHAnsi" w:cstheme="minorHAnsi"/>
        </w:rPr>
        <w:t>Alinčovými</w:t>
      </w:r>
      <w:proofErr w:type="spellEnd"/>
      <w:r>
        <w:rPr>
          <w:rFonts w:asciiTheme="minorHAnsi" w:hAnsiTheme="minorHAnsi" w:cstheme="minorHAnsi"/>
        </w:rPr>
        <w:t>. Tentokrát jsme navštívili</w:t>
      </w:r>
      <w:r w:rsidR="009C6102" w:rsidRPr="009C6102">
        <w:rPr>
          <w:rFonts w:asciiTheme="minorHAnsi" w:hAnsiTheme="minorHAnsi" w:cstheme="minorHAnsi"/>
        </w:rPr>
        <w:t xml:space="preserve"> Arménii.</w:t>
      </w:r>
      <w:r>
        <w:rPr>
          <w:rFonts w:asciiTheme="minorHAnsi" w:hAnsiTheme="minorHAnsi" w:cstheme="minorHAnsi"/>
        </w:rPr>
        <w:t xml:space="preserve"> Zájem diváků je stále velký, a </w:t>
      </w:r>
      <w:r w:rsidR="009C6102" w:rsidRPr="009C6102">
        <w:rPr>
          <w:rFonts w:asciiTheme="minorHAnsi" w:hAnsiTheme="minorHAnsi" w:cstheme="minorHAnsi"/>
        </w:rPr>
        <w:t>proto</w:t>
      </w:r>
      <w:r>
        <w:rPr>
          <w:rFonts w:asciiTheme="minorHAnsi" w:hAnsiTheme="minorHAnsi" w:cstheme="minorHAnsi"/>
        </w:rPr>
        <w:t xml:space="preserve"> budeme další cestovatelskou přednášku připravovat na jaro následujícího roku.</w:t>
      </w:r>
      <w:r w:rsidR="009C6102" w:rsidRPr="009C6102">
        <w:rPr>
          <w:rFonts w:asciiTheme="minorHAnsi" w:hAnsiTheme="minorHAnsi" w:cstheme="minorHAnsi"/>
        </w:rPr>
        <w:t xml:space="preserve">     </w:t>
      </w:r>
    </w:p>
    <w:p w:rsidR="009C6102" w:rsidRPr="009C6102" w:rsidRDefault="009C6102" w:rsidP="000B0C68">
      <w:pPr>
        <w:pStyle w:val="Standard"/>
        <w:jc w:val="both"/>
        <w:rPr>
          <w:rFonts w:asciiTheme="minorHAnsi" w:hAnsiTheme="minorHAnsi" w:cstheme="minorHAnsi"/>
        </w:rPr>
      </w:pPr>
    </w:p>
    <w:p w:rsidR="009C6102" w:rsidRPr="009C6102" w:rsidRDefault="0089542F" w:rsidP="000B0C68">
      <w:pPr>
        <w:pStyle w:val="Standard"/>
        <w:jc w:val="both"/>
        <w:rPr>
          <w:rFonts w:asciiTheme="minorHAnsi" w:hAnsiTheme="minorHAnsi" w:cstheme="minorHAnsi"/>
        </w:rPr>
      </w:pPr>
      <w:r>
        <w:rPr>
          <w:rFonts w:asciiTheme="minorHAnsi" w:hAnsiTheme="minorHAnsi" w:cstheme="minorHAnsi"/>
        </w:rPr>
        <w:t>Již</w:t>
      </w:r>
      <w:r w:rsidR="009C6102" w:rsidRPr="009C6102">
        <w:rPr>
          <w:rFonts w:asciiTheme="minorHAnsi" w:hAnsiTheme="minorHAnsi" w:cstheme="minorHAnsi"/>
        </w:rPr>
        <w:t xml:space="preserve"> tradičním </w:t>
      </w:r>
      <w:r w:rsidRPr="0089542F">
        <w:rPr>
          <w:rFonts w:asciiTheme="minorHAnsi" w:hAnsiTheme="minorHAnsi" w:cstheme="minorHAnsi"/>
          <w:i/>
        </w:rPr>
        <w:t>Lampionovým průvodem</w:t>
      </w:r>
      <w:r w:rsidR="009C6102" w:rsidRPr="009C6102">
        <w:rPr>
          <w:rFonts w:asciiTheme="minorHAnsi" w:hAnsiTheme="minorHAnsi" w:cstheme="minorHAnsi"/>
        </w:rPr>
        <w:t xml:space="preserve"> </w:t>
      </w:r>
      <w:r>
        <w:rPr>
          <w:rFonts w:asciiTheme="minorHAnsi" w:hAnsiTheme="minorHAnsi" w:cstheme="minorHAnsi"/>
        </w:rPr>
        <w:t xml:space="preserve">i letos odstartovaly </w:t>
      </w:r>
      <w:r w:rsidR="009C6102" w:rsidRPr="009C6102">
        <w:rPr>
          <w:rFonts w:asciiTheme="minorHAnsi" w:hAnsiTheme="minorHAnsi" w:cstheme="minorHAnsi"/>
        </w:rPr>
        <w:t>listopadové akce. V sobotu 4.</w:t>
      </w:r>
      <w:r>
        <w:rPr>
          <w:rFonts w:asciiTheme="minorHAnsi" w:hAnsiTheme="minorHAnsi" w:cstheme="minorHAnsi"/>
        </w:rPr>
        <w:t xml:space="preserve"> listopadu</w:t>
      </w:r>
      <w:r w:rsidR="009C6102" w:rsidRPr="009C6102">
        <w:rPr>
          <w:rFonts w:asciiTheme="minorHAnsi" w:hAnsiTheme="minorHAnsi" w:cstheme="minorHAnsi"/>
        </w:rPr>
        <w:t xml:space="preserve"> více než stovka dětí posvítila lampiony strašidýlkům na hřiště místního FC. Zd</w:t>
      </w:r>
      <w:r>
        <w:rPr>
          <w:rFonts w:asciiTheme="minorHAnsi" w:hAnsiTheme="minorHAnsi" w:cstheme="minorHAnsi"/>
        </w:rPr>
        <w:t>e si s nimi děti nejdříve zatancovaly, a poté je ukolébaly</w:t>
      </w:r>
      <w:r w:rsidR="009C6102" w:rsidRPr="009C6102">
        <w:rPr>
          <w:rFonts w:asciiTheme="minorHAnsi" w:hAnsiTheme="minorHAnsi" w:cstheme="minorHAnsi"/>
        </w:rPr>
        <w:t xml:space="preserve"> k dlouhému zimnímu spánku.</w:t>
      </w:r>
    </w:p>
    <w:p w:rsidR="009C6102" w:rsidRPr="009C6102" w:rsidRDefault="009C6102" w:rsidP="000B0C68">
      <w:pPr>
        <w:pStyle w:val="Standard"/>
        <w:jc w:val="both"/>
        <w:rPr>
          <w:rFonts w:asciiTheme="minorHAnsi" w:hAnsiTheme="minorHAnsi" w:cstheme="minorHAnsi"/>
        </w:rPr>
      </w:pPr>
      <w:r w:rsidRPr="009C6102">
        <w:rPr>
          <w:rFonts w:asciiTheme="minorHAnsi" w:hAnsiTheme="minorHAnsi" w:cstheme="minorHAnsi"/>
        </w:rPr>
        <w:t>O týden později</w:t>
      </w:r>
      <w:r w:rsidR="0089542F">
        <w:rPr>
          <w:rFonts w:asciiTheme="minorHAnsi" w:hAnsiTheme="minorHAnsi" w:cstheme="minorHAnsi"/>
        </w:rPr>
        <w:t xml:space="preserve">, 11. listopadu jsme připravili </w:t>
      </w:r>
      <w:r w:rsidR="0089542F" w:rsidRPr="0089542F">
        <w:rPr>
          <w:rFonts w:asciiTheme="minorHAnsi" w:hAnsiTheme="minorHAnsi" w:cstheme="minorHAnsi"/>
          <w:i/>
        </w:rPr>
        <w:t>Předvánoční jarmark</w:t>
      </w:r>
      <w:r w:rsidR="0089542F">
        <w:rPr>
          <w:rFonts w:asciiTheme="minorHAnsi" w:hAnsiTheme="minorHAnsi" w:cstheme="minorHAnsi"/>
        </w:rPr>
        <w:t xml:space="preserve">. Soudě dle </w:t>
      </w:r>
      <w:r w:rsidRPr="009C6102">
        <w:rPr>
          <w:rFonts w:asciiTheme="minorHAnsi" w:hAnsiTheme="minorHAnsi" w:cstheme="minorHAnsi"/>
        </w:rPr>
        <w:t>ohlasů</w:t>
      </w:r>
      <w:r w:rsidR="0089542F">
        <w:rPr>
          <w:rFonts w:asciiTheme="minorHAnsi" w:hAnsiTheme="minorHAnsi" w:cstheme="minorHAnsi"/>
        </w:rPr>
        <w:t xml:space="preserve"> byli spokojeni jak</w:t>
      </w:r>
      <w:r w:rsidRPr="009C6102">
        <w:rPr>
          <w:rFonts w:asciiTheme="minorHAnsi" w:hAnsiTheme="minorHAnsi" w:cstheme="minorHAnsi"/>
        </w:rPr>
        <w:t xml:space="preserve"> kupující</w:t>
      </w:r>
      <w:r w:rsidR="0089542F">
        <w:rPr>
          <w:rFonts w:asciiTheme="minorHAnsi" w:hAnsiTheme="minorHAnsi" w:cstheme="minorHAnsi"/>
        </w:rPr>
        <w:t>, tak</w:t>
      </w:r>
      <w:r w:rsidRPr="009C6102">
        <w:rPr>
          <w:rFonts w:asciiTheme="minorHAnsi" w:hAnsiTheme="minorHAnsi" w:cstheme="minorHAnsi"/>
        </w:rPr>
        <w:t xml:space="preserve"> prodávající.</w:t>
      </w:r>
    </w:p>
    <w:p w:rsidR="009C6102" w:rsidRPr="009C6102" w:rsidRDefault="009C6102" w:rsidP="000B0C68">
      <w:pPr>
        <w:pStyle w:val="Standard"/>
        <w:jc w:val="both"/>
        <w:rPr>
          <w:rFonts w:asciiTheme="minorHAnsi" w:hAnsiTheme="minorHAnsi" w:cstheme="minorHAnsi"/>
        </w:rPr>
      </w:pPr>
      <w:r w:rsidRPr="009C6102">
        <w:rPr>
          <w:rFonts w:asciiTheme="minorHAnsi" w:hAnsiTheme="minorHAnsi" w:cstheme="minorHAnsi"/>
        </w:rPr>
        <w:t>V neděli 26. listopadu jsme se opět sešli u Obecního úřadu. Žáci naší Základní školy zde vystoupili s krásným vánočním pásmem a koledami.</w:t>
      </w:r>
      <w:r w:rsidR="0089542F">
        <w:rPr>
          <w:rFonts w:asciiTheme="minorHAnsi" w:hAnsiTheme="minorHAnsi" w:cstheme="minorHAnsi"/>
        </w:rPr>
        <w:t xml:space="preserve"> </w:t>
      </w:r>
      <w:r w:rsidRPr="009C6102">
        <w:rPr>
          <w:rFonts w:asciiTheme="minorHAnsi" w:hAnsiTheme="minorHAnsi" w:cstheme="minorHAnsi"/>
        </w:rPr>
        <w:t>Za spolupráci děkujeme paní učitelce Cinkové a Hemerkové</w:t>
      </w:r>
      <w:r w:rsidR="0089542F">
        <w:rPr>
          <w:rFonts w:asciiTheme="minorHAnsi" w:hAnsiTheme="minorHAnsi" w:cstheme="minorHAnsi"/>
        </w:rPr>
        <w:t>,</w:t>
      </w:r>
      <w:r w:rsidRPr="009C6102">
        <w:rPr>
          <w:rFonts w:asciiTheme="minorHAnsi" w:hAnsiTheme="minorHAnsi" w:cstheme="minorHAnsi"/>
        </w:rPr>
        <w:t xml:space="preserve"> i</w:t>
      </w:r>
      <w:r w:rsidR="0089542F">
        <w:rPr>
          <w:rFonts w:asciiTheme="minorHAnsi" w:hAnsiTheme="minorHAnsi" w:cstheme="minorHAnsi"/>
        </w:rPr>
        <w:t xml:space="preserve"> paní ředitelce </w:t>
      </w:r>
      <w:proofErr w:type="spellStart"/>
      <w:r w:rsidR="0089542F">
        <w:rPr>
          <w:rFonts w:asciiTheme="minorHAnsi" w:hAnsiTheme="minorHAnsi" w:cstheme="minorHAnsi"/>
        </w:rPr>
        <w:t>Páslerové</w:t>
      </w:r>
      <w:proofErr w:type="spellEnd"/>
      <w:r w:rsidR="0089542F">
        <w:rPr>
          <w:rFonts w:asciiTheme="minorHAnsi" w:hAnsiTheme="minorHAnsi" w:cstheme="minorHAnsi"/>
        </w:rPr>
        <w:t>. Poté</w:t>
      </w:r>
      <w:r w:rsidRPr="009C6102">
        <w:rPr>
          <w:rFonts w:asciiTheme="minorHAnsi" w:hAnsiTheme="minorHAnsi" w:cstheme="minorHAnsi"/>
        </w:rPr>
        <w:t xml:space="preserve"> už jsme odpočítali rozsvícení Vánočního stromu. Určitě je letos ještě hezč</w:t>
      </w:r>
      <w:r w:rsidR="0089542F">
        <w:rPr>
          <w:rFonts w:asciiTheme="minorHAnsi" w:hAnsiTheme="minorHAnsi" w:cstheme="minorHAnsi"/>
        </w:rPr>
        <w:t>í než loni. Pro vysvětlení - tuto neděli (</w:t>
      </w:r>
      <w:r w:rsidRPr="009C6102">
        <w:rPr>
          <w:rFonts w:asciiTheme="minorHAnsi" w:hAnsiTheme="minorHAnsi" w:cstheme="minorHAnsi"/>
        </w:rPr>
        <w:t xml:space="preserve">ať už byla první </w:t>
      </w:r>
      <w:r w:rsidR="0089542F">
        <w:rPr>
          <w:rFonts w:asciiTheme="minorHAnsi" w:hAnsiTheme="minorHAnsi" w:cstheme="minorHAnsi"/>
        </w:rPr>
        <w:t>adventní, či ne</w:t>
      </w:r>
      <w:r w:rsidRPr="009C6102">
        <w:rPr>
          <w:rFonts w:asciiTheme="minorHAnsi" w:hAnsiTheme="minorHAnsi" w:cstheme="minorHAnsi"/>
        </w:rPr>
        <w:t>) jsme zvolili po dohodě s obcí Bítovany, protože do naší školy chodí i žáci z</w:t>
      </w:r>
      <w:r w:rsidR="0089542F">
        <w:rPr>
          <w:rFonts w:asciiTheme="minorHAnsi" w:hAnsiTheme="minorHAnsi" w:cstheme="minorHAnsi"/>
        </w:rPr>
        <w:t> </w:t>
      </w:r>
      <w:r w:rsidRPr="009C6102">
        <w:rPr>
          <w:rFonts w:asciiTheme="minorHAnsi" w:hAnsiTheme="minorHAnsi" w:cstheme="minorHAnsi"/>
        </w:rPr>
        <w:t>Bítovan</w:t>
      </w:r>
      <w:r w:rsidR="0089542F">
        <w:rPr>
          <w:rFonts w:asciiTheme="minorHAnsi" w:hAnsiTheme="minorHAnsi" w:cstheme="minorHAnsi"/>
        </w:rPr>
        <w:t>,</w:t>
      </w:r>
      <w:r w:rsidRPr="009C6102">
        <w:rPr>
          <w:rFonts w:asciiTheme="minorHAnsi" w:hAnsiTheme="minorHAnsi" w:cstheme="minorHAnsi"/>
        </w:rPr>
        <w:t xml:space="preserve"> a ve stejnou neděli by nemohli společně vystupovat.      </w:t>
      </w:r>
    </w:p>
    <w:p w:rsidR="009C6102" w:rsidRDefault="009C6102" w:rsidP="000B0C68">
      <w:pPr>
        <w:pStyle w:val="Standard"/>
        <w:jc w:val="both"/>
        <w:rPr>
          <w:rFonts w:asciiTheme="minorHAnsi" w:hAnsiTheme="minorHAnsi" w:cstheme="minorHAnsi"/>
        </w:rPr>
      </w:pPr>
    </w:p>
    <w:p w:rsidR="004E4A00" w:rsidRDefault="004E4A00" w:rsidP="000B0C68">
      <w:pPr>
        <w:pStyle w:val="Standard"/>
        <w:jc w:val="both"/>
        <w:rPr>
          <w:rFonts w:asciiTheme="minorHAnsi" w:hAnsiTheme="minorHAnsi" w:cstheme="minorHAnsi"/>
          <w:b/>
          <w:sz w:val="26"/>
          <w:szCs w:val="26"/>
        </w:rPr>
      </w:pPr>
      <w:r w:rsidRPr="004E4A00">
        <w:rPr>
          <w:rFonts w:asciiTheme="minorHAnsi" w:hAnsiTheme="minorHAnsi" w:cstheme="minorHAnsi"/>
          <w:b/>
          <w:sz w:val="26"/>
          <w:szCs w:val="26"/>
        </w:rPr>
        <w:t>Ohlédnutí za celoživotním dílem Luďka Štěpána</w:t>
      </w:r>
    </w:p>
    <w:p w:rsidR="004E4A00" w:rsidRPr="004E4A00" w:rsidRDefault="004E4A00" w:rsidP="000B0C68">
      <w:pPr>
        <w:pStyle w:val="Standard"/>
        <w:jc w:val="both"/>
        <w:rPr>
          <w:rFonts w:asciiTheme="minorHAnsi" w:hAnsiTheme="minorHAnsi" w:cstheme="minorHAnsi"/>
          <w:b/>
          <w:sz w:val="26"/>
          <w:szCs w:val="26"/>
        </w:rPr>
      </w:pPr>
    </w:p>
    <w:p w:rsidR="009C6102" w:rsidRPr="009C6102" w:rsidRDefault="0089542F" w:rsidP="000B0C68">
      <w:pPr>
        <w:pStyle w:val="Standard"/>
        <w:jc w:val="both"/>
        <w:rPr>
          <w:rFonts w:asciiTheme="minorHAnsi" w:hAnsiTheme="minorHAnsi" w:cstheme="minorHAnsi"/>
        </w:rPr>
      </w:pPr>
      <w:r>
        <w:rPr>
          <w:rFonts w:asciiTheme="minorHAnsi" w:hAnsiTheme="minorHAnsi" w:cstheme="minorHAnsi"/>
        </w:rPr>
        <w:t>V s</w:t>
      </w:r>
      <w:r w:rsidR="009C6102" w:rsidRPr="009C6102">
        <w:rPr>
          <w:rFonts w:asciiTheme="minorHAnsi" w:hAnsiTheme="minorHAnsi" w:cstheme="minorHAnsi"/>
        </w:rPr>
        <w:t xml:space="preserve">obotu 2. prosince </w:t>
      </w:r>
      <w:r>
        <w:rPr>
          <w:rFonts w:asciiTheme="minorHAnsi" w:hAnsiTheme="minorHAnsi" w:cstheme="minorHAnsi"/>
        </w:rPr>
        <w:t xml:space="preserve">jsme vernisáží otevřeli výstavu </w:t>
      </w:r>
      <w:r w:rsidR="009C6102" w:rsidRPr="0089542F">
        <w:rPr>
          <w:rFonts w:asciiTheme="minorHAnsi" w:hAnsiTheme="minorHAnsi" w:cstheme="minorHAnsi"/>
          <w:i/>
        </w:rPr>
        <w:t>Ohlédnutí za c</w:t>
      </w:r>
      <w:r w:rsidRPr="0089542F">
        <w:rPr>
          <w:rFonts w:asciiTheme="minorHAnsi" w:hAnsiTheme="minorHAnsi" w:cstheme="minorHAnsi"/>
          <w:i/>
        </w:rPr>
        <w:t>eloživotním dílem Luďka Štěpána</w:t>
      </w:r>
      <w:r w:rsidR="009C6102" w:rsidRPr="009C6102">
        <w:rPr>
          <w:rFonts w:asciiTheme="minorHAnsi" w:hAnsiTheme="minorHAnsi" w:cstheme="minorHAnsi"/>
        </w:rPr>
        <w:t>. Připomenuli jsme</w:t>
      </w:r>
      <w:r>
        <w:rPr>
          <w:rFonts w:asciiTheme="minorHAnsi" w:hAnsiTheme="minorHAnsi" w:cstheme="minorHAnsi"/>
        </w:rPr>
        <w:t xml:space="preserve"> si i jeho 85. </w:t>
      </w:r>
      <w:r w:rsidR="009C6102" w:rsidRPr="009C6102">
        <w:rPr>
          <w:rFonts w:asciiTheme="minorHAnsi" w:hAnsiTheme="minorHAnsi" w:cstheme="minorHAnsi"/>
        </w:rPr>
        <w:t>narozeniny v srpnu letošního roku, kterých už se bohužel nedožil.</w:t>
      </w:r>
      <w:r>
        <w:rPr>
          <w:rFonts w:asciiTheme="minorHAnsi" w:hAnsiTheme="minorHAnsi" w:cstheme="minorHAnsi"/>
        </w:rPr>
        <w:t xml:space="preserve"> </w:t>
      </w:r>
      <w:r w:rsidR="009C6102" w:rsidRPr="009C6102">
        <w:rPr>
          <w:rFonts w:asciiTheme="minorHAnsi" w:hAnsiTheme="minorHAnsi" w:cstheme="minorHAnsi"/>
        </w:rPr>
        <w:t>Výstavu jsme připravovali už od září</w:t>
      </w:r>
      <w:r>
        <w:rPr>
          <w:rFonts w:asciiTheme="minorHAnsi" w:hAnsiTheme="minorHAnsi" w:cstheme="minorHAnsi"/>
        </w:rPr>
        <w:t>,</w:t>
      </w:r>
      <w:r w:rsidR="009C6102" w:rsidRPr="009C6102">
        <w:rPr>
          <w:rFonts w:asciiTheme="minorHAnsi" w:hAnsiTheme="minorHAnsi" w:cstheme="minorHAnsi"/>
        </w:rPr>
        <w:t xml:space="preserve"> a zmapovat jeho činnost ve všech oblastech</w:t>
      </w:r>
      <w:r>
        <w:rPr>
          <w:rFonts w:asciiTheme="minorHAnsi" w:hAnsiTheme="minorHAnsi" w:cstheme="minorHAnsi"/>
        </w:rPr>
        <w:t xml:space="preserve"> </w:t>
      </w:r>
      <w:r w:rsidR="009C6102" w:rsidRPr="009C6102">
        <w:rPr>
          <w:rFonts w:asciiTheme="minorHAnsi" w:hAnsiTheme="minorHAnsi" w:cstheme="minorHAnsi"/>
        </w:rPr>
        <w:t xml:space="preserve">bylo velmi náročné. Výstava se podle ohlasů vydařila k naší velké radosti. Vernisáže se zúčastnili nejen rodiny dcer Luďka Štěpána, ale také představitelé státní správy, kultury, památek, spolupracovníci a další hosté.                   </w:t>
      </w:r>
    </w:p>
    <w:p w:rsidR="009C6102" w:rsidRPr="009C6102" w:rsidRDefault="009C6102" w:rsidP="000B0C68">
      <w:pPr>
        <w:pStyle w:val="Standard"/>
        <w:jc w:val="both"/>
        <w:rPr>
          <w:rFonts w:asciiTheme="minorHAnsi" w:hAnsiTheme="minorHAnsi" w:cstheme="minorHAnsi"/>
        </w:rPr>
      </w:pPr>
      <w:r w:rsidRPr="009C6102">
        <w:rPr>
          <w:rFonts w:asciiTheme="minorHAnsi" w:hAnsiTheme="minorHAnsi" w:cstheme="minorHAnsi"/>
        </w:rPr>
        <w:t xml:space="preserve">Za pomoc při realizaci této výstavy děkuji představitelům naší obce – </w:t>
      </w:r>
      <w:r w:rsidRPr="009C6102">
        <w:rPr>
          <w:rFonts w:asciiTheme="minorHAnsi" w:hAnsiTheme="minorHAnsi" w:cstheme="minorHAnsi"/>
        </w:rPr>
        <w:lastRenderedPageBreak/>
        <w:t xml:space="preserve">starostovi </w:t>
      </w:r>
      <w:proofErr w:type="spellStart"/>
      <w:r w:rsidRPr="009C6102">
        <w:rPr>
          <w:rFonts w:asciiTheme="minorHAnsi" w:hAnsiTheme="minorHAnsi" w:cstheme="minorHAnsi"/>
        </w:rPr>
        <w:t>Róbertu</w:t>
      </w:r>
      <w:proofErr w:type="spellEnd"/>
      <w:r w:rsidRPr="009C6102">
        <w:rPr>
          <w:rFonts w:asciiTheme="minorHAnsi" w:hAnsiTheme="minorHAnsi" w:cstheme="minorHAnsi"/>
        </w:rPr>
        <w:t xml:space="preserve"> </w:t>
      </w:r>
      <w:proofErr w:type="spellStart"/>
      <w:r w:rsidRPr="009C6102">
        <w:rPr>
          <w:rFonts w:asciiTheme="minorHAnsi" w:hAnsiTheme="minorHAnsi" w:cstheme="minorHAnsi"/>
        </w:rPr>
        <w:t>Pavlačičovi</w:t>
      </w:r>
      <w:proofErr w:type="spellEnd"/>
      <w:r w:rsidRPr="009C6102">
        <w:rPr>
          <w:rFonts w:asciiTheme="minorHAnsi" w:hAnsiTheme="minorHAnsi" w:cstheme="minorHAnsi"/>
        </w:rPr>
        <w:t xml:space="preserve"> a místostarostovi Ing Františku Mihulkovi, dcerám L. Štěpána - paní Evě Pilařové a Ing</w:t>
      </w:r>
      <w:r w:rsidR="0089542F">
        <w:rPr>
          <w:rFonts w:asciiTheme="minorHAnsi" w:hAnsiTheme="minorHAnsi" w:cstheme="minorHAnsi"/>
        </w:rPr>
        <w:t>.</w:t>
      </w:r>
      <w:r w:rsidRPr="009C6102">
        <w:rPr>
          <w:rFonts w:asciiTheme="minorHAnsi" w:hAnsiTheme="minorHAnsi" w:cstheme="minorHAnsi"/>
        </w:rPr>
        <w:t xml:space="preserve"> Janě Stehlíkové, Ing</w:t>
      </w:r>
      <w:r w:rsidR="0089542F">
        <w:rPr>
          <w:rFonts w:asciiTheme="minorHAnsi" w:hAnsiTheme="minorHAnsi" w:cstheme="minorHAnsi"/>
        </w:rPr>
        <w:t>. </w:t>
      </w:r>
      <w:r w:rsidRPr="009C6102">
        <w:rPr>
          <w:rFonts w:asciiTheme="minorHAnsi" w:hAnsiTheme="minorHAnsi" w:cstheme="minorHAnsi"/>
        </w:rPr>
        <w:t>Jaromíru</w:t>
      </w:r>
      <w:r w:rsidR="0089542F">
        <w:rPr>
          <w:rFonts w:asciiTheme="minorHAnsi" w:hAnsiTheme="minorHAnsi" w:cstheme="minorHAnsi"/>
        </w:rPr>
        <w:t> </w:t>
      </w:r>
      <w:r w:rsidRPr="009C6102">
        <w:rPr>
          <w:rFonts w:asciiTheme="minorHAnsi" w:hAnsiTheme="minorHAnsi" w:cstheme="minorHAnsi"/>
        </w:rPr>
        <w:t>Pražanovi</w:t>
      </w:r>
      <w:r w:rsidR="0089542F">
        <w:rPr>
          <w:rFonts w:asciiTheme="minorHAnsi" w:hAnsiTheme="minorHAnsi" w:cstheme="minorHAnsi"/>
        </w:rPr>
        <w:t xml:space="preserve"> </w:t>
      </w:r>
      <w:r w:rsidRPr="009C6102">
        <w:rPr>
          <w:rFonts w:asciiTheme="minorHAnsi" w:hAnsiTheme="minorHAnsi" w:cstheme="minorHAnsi"/>
        </w:rPr>
        <w:t xml:space="preserve">- starostovi obce Bítovany, dále členům OB </w:t>
      </w:r>
      <w:r w:rsidR="0089542F">
        <w:rPr>
          <w:rFonts w:asciiTheme="minorHAnsi" w:hAnsiTheme="minorHAnsi" w:cstheme="minorHAnsi"/>
        </w:rPr>
        <w:t xml:space="preserve">Josefu </w:t>
      </w:r>
      <w:proofErr w:type="spellStart"/>
      <w:r w:rsidRPr="009C6102">
        <w:rPr>
          <w:rFonts w:asciiTheme="minorHAnsi" w:hAnsiTheme="minorHAnsi" w:cstheme="minorHAnsi"/>
        </w:rPr>
        <w:t>Alinčovi</w:t>
      </w:r>
      <w:proofErr w:type="spellEnd"/>
      <w:r w:rsidRPr="009C6102">
        <w:rPr>
          <w:rFonts w:asciiTheme="minorHAnsi" w:hAnsiTheme="minorHAnsi" w:cstheme="minorHAnsi"/>
        </w:rPr>
        <w:t xml:space="preserve">, Otto </w:t>
      </w:r>
      <w:proofErr w:type="spellStart"/>
      <w:r w:rsidRPr="009C6102">
        <w:rPr>
          <w:rFonts w:asciiTheme="minorHAnsi" w:hAnsiTheme="minorHAnsi" w:cstheme="minorHAnsi"/>
        </w:rPr>
        <w:t>Ceralovi</w:t>
      </w:r>
      <w:proofErr w:type="spellEnd"/>
      <w:r w:rsidRPr="009C6102">
        <w:rPr>
          <w:rFonts w:asciiTheme="minorHAnsi" w:hAnsiTheme="minorHAnsi" w:cstheme="minorHAnsi"/>
        </w:rPr>
        <w:t xml:space="preserve">, Růženě </w:t>
      </w:r>
      <w:proofErr w:type="spellStart"/>
      <w:r w:rsidRPr="009C6102">
        <w:rPr>
          <w:rFonts w:asciiTheme="minorHAnsi" w:hAnsiTheme="minorHAnsi" w:cstheme="minorHAnsi"/>
        </w:rPr>
        <w:t>Alinčové</w:t>
      </w:r>
      <w:proofErr w:type="spellEnd"/>
      <w:r w:rsidRPr="009C6102">
        <w:rPr>
          <w:rFonts w:asciiTheme="minorHAnsi" w:hAnsiTheme="minorHAnsi" w:cstheme="minorHAnsi"/>
        </w:rPr>
        <w:t xml:space="preserve">. Poděkování patří také ostatním členkám OB – H. Ducháčkové, L. Chládkové. L. Kellerové a E. </w:t>
      </w:r>
      <w:proofErr w:type="spellStart"/>
      <w:r w:rsidRPr="009C6102">
        <w:rPr>
          <w:rFonts w:asciiTheme="minorHAnsi" w:hAnsiTheme="minorHAnsi" w:cstheme="minorHAnsi"/>
        </w:rPr>
        <w:t>Mikanové</w:t>
      </w:r>
      <w:proofErr w:type="spellEnd"/>
      <w:r w:rsidRPr="009C6102">
        <w:rPr>
          <w:rFonts w:asciiTheme="minorHAnsi" w:hAnsiTheme="minorHAnsi" w:cstheme="minorHAnsi"/>
        </w:rPr>
        <w:t xml:space="preserve">, kterým pomohla ještě paní S. </w:t>
      </w:r>
      <w:proofErr w:type="spellStart"/>
      <w:r w:rsidRPr="009C6102">
        <w:rPr>
          <w:rFonts w:asciiTheme="minorHAnsi" w:hAnsiTheme="minorHAnsi" w:cstheme="minorHAnsi"/>
        </w:rPr>
        <w:t>Bohuňková</w:t>
      </w:r>
      <w:proofErr w:type="spellEnd"/>
      <w:r w:rsidRPr="009C6102">
        <w:rPr>
          <w:rFonts w:asciiTheme="minorHAnsi" w:hAnsiTheme="minorHAnsi" w:cstheme="minorHAnsi"/>
        </w:rPr>
        <w:t xml:space="preserve"> a </w:t>
      </w:r>
      <w:proofErr w:type="spellStart"/>
      <w:r w:rsidRPr="009C6102">
        <w:rPr>
          <w:rFonts w:asciiTheme="minorHAnsi" w:hAnsiTheme="minorHAnsi" w:cstheme="minorHAnsi"/>
        </w:rPr>
        <w:t>A</w:t>
      </w:r>
      <w:proofErr w:type="spellEnd"/>
      <w:r w:rsidRPr="009C6102">
        <w:rPr>
          <w:rFonts w:asciiTheme="minorHAnsi" w:hAnsiTheme="minorHAnsi" w:cstheme="minorHAnsi"/>
        </w:rPr>
        <w:t>. Polívková, za přípravu bufetu pro účastníky vernisáže.</w:t>
      </w:r>
    </w:p>
    <w:p w:rsidR="009C6102" w:rsidRPr="009C6102" w:rsidRDefault="009C6102" w:rsidP="000B0C68">
      <w:pPr>
        <w:pStyle w:val="Standard"/>
        <w:jc w:val="both"/>
        <w:rPr>
          <w:rFonts w:asciiTheme="minorHAnsi" w:hAnsiTheme="minorHAnsi" w:cstheme="minorHAnsi"/>
        </w:rPr>
      </w:pPr>
      <w:r w:rsidRPr="009C6102">
        <w:rPr>
          <w:rFonts w:asciiTheme="minorHAnsi" w:hAnsiTheme="minorHAnsi" w:cstheme="minorHAnsi"/>
        </w:rPr>
        <w:t xml:space="preserve">Poděkování patří také Haně a Milošovi </w:t>
      </w:r>
      <w:r w:rsidR="0089542F">
        <w:rPr>
          <w:rFonts w:asciiTheme="minorHAnsi" w:hAnsiTheme="minorHAnsi" w:cstheme="minorHAnsi"/>
        </w:rPr>
        <w:t>Novotných, kteří se postarali o </w:t>
      </w:r>
      <w:r w:rsidRPr="009C6102">
        <w:rPr>
          <w:rFonts w:asciiTheme="minorHAnsi" w:hAnsiTheme="minorHAnsi" w:cstheme="minorHAnsi"/>
        </w:rPr>
        <w:t xml:space="preserve">vzorný pořádek kulturního domu tak, jak by si to přála paní Helena Štouračová, která je v současné době v péči lékařů.  </w:t>
      </w:r>
    </w:p>
    <w:p w:rsidR="009C6102" w:rsidRPr="009C6102" w:rsidRDefault="009C6102" w:rsidP="000B0C68">
      <w:pPr>
        <w:pStyle w:val="Standard"/>
        <w:jc w:val="both"/>
        <w:rPr>
          <w:rFonts w:asciiTheme="minorHAnsi" w:hAnsiTheme="minorHAnsi" w:cstheme="minorHAnsi"/>
        </w:rPr>
      </w:pPr>
    </w:p>
    <w:p w:rsidR="009C6102" w:rsidRPr="009C6102" w:rsidRDefault="009C6102" w:rsidP="000B0C68">
      <w:pPr>
        <w:pStyle w:val="Standard"/>
        <w:jc w:val="both"/>
        <w:rPr>
          <w:rFonts w:asciiTheme="minorHAnsi" w:hAnsiTheme="minorHAnsi" w:cstheme="minorHAnsi"/>
        </w:rPr>
      </w:pPr>
      <w:r w:rsidRPr="009C6102">
        <w:rPr>
          <w:rFonts w:asciiTheme="minorHAnsi" w:hAnsiTheme="minorHAnsi" w:cstheme="minorHAnsi"/>
        </w:rPr>
        <w:t xml:space="preserve">Poslední akcí letošního roku byl ve čtvrtek 14. prosince </w:t>
      </w:r>
      <w:r w:rsidRPr="0089542F">
        <w:rPr>
          <w:rFonts w:asciiTheme="minorHAnsi" w:hAnsiTheme="minorHAnsi" w:cstheme="minorHAnsi"/>
          <w:i/>
        </w:rPr>
        <w:t>Vánoční koncert</w:t>
      </w:r>
      <w:r w:rsidRPr="009C6102">
        <w:rPr>
          <w:rFonts w:asciiTheme="minorHAnsi" w:hAnsiTheme="minorHAnsi" w:cstheme="minorHAnsi"/>
        </w:rPr>
        <w:t xml:space="preserve"> přípravky chlapeckého pěveckého sboru </w:t>
      </w:r>
      <w:proofErr w:type="spellStart"/>
      <w:r w:rsidRPr="009C6102">
        <w:rPr>
          <w:rFonts w:asciiTheme="minorHAnsi" w:hAnsiTheme="minorHAnsi" w:cstheme="minorHAnsi"/>
        </w:rPr>
        <w:t>Bonifantes</w:t>
      </w:r>
      <w:proofErr w:type="spellEnd"/>
      <w:r w:rsidRPr="009C6102">
        <w:rPr>
          <w:rFonts w:asciiTheme="minorHAnsi" w:hAnsiTheme="minorHAnsi" w:cstheme="minorHAnsi"/>
        </w:rPr>
        <w:t xml:space="preserve"> Pardubice pod vedením Stanislavy Sejkorové za doprovodu dětského smyčcového orchestru, který vede Helena Kohoutková.</w:t>
      </w:r>
      <w:r w:rsidR="0089542F">
        <w:rPr>
          <w:rFonts w:asciiTheme="minorHAnsi" w:hAnsiTheme="minorHAnsi" w:cstheme="minorHAnsi"/>
        </w:rPr>
        <w:t xml:space="preserve"> </w:t>
      </w:r>
      <w:r w:rsidRPr="009C6102">
        <w:rPr>
          <w:rFonts w:asciiTheme="minorHAnsi" w:hAnsiTheme="minorHAnsi" w:cstheme="minorHAnsi"/>
        </w:rPr>
        <w:t xml:space="preserve">Účinkujících dětí bylo 56, některé sotva pětileté. Na jejich výkonu to ale nebylo vůbec znát. </w:t>
      </w:r>
      <w:r w:rsidR="0089542F">
        <w:rPr>
          <w:rFonts w:asciiTheme="minorHAnsi" w:hAnsiTheme="minorHAnsi" w:cstheme="minorHAnsi"/>
        </w:rPr>
        <w:t>Všichni přítomní – a že byl plný sál -,</w:t>
      </w:r>
      <w:r w:rsidRPr="009C6102">
        <w:rPr>
          <w:rFonts w:asciiTheme="minorHAnsi" w:hAnsiTheme="minorHAnsi" w:cstheme="minorHAnsi"/>
        </w:rPr>
        <w:t xml:space="preserve"> ho</w:t>
      </w:r>
      <w:r w:rsidR="0089542F">
        <w:rPr>
          <w:rFonts w:asciiTheme="minorHAnsi" w:hAnsiTheme="minorHAnsi" w:cstheme="minorHAnsi"/>
        </w:rPr>
        <w:t>dnotili koncert jedním slovem: úžasné</w:t>
      </w:r>
      <w:r w:rsidRPr="009C6102">
        <w:rPr>
          <w:rFonts w:asciiTheme="minorHAnsi" w:hAnsiTheme="minorHAnsi" w:cstheme="minorHAnsi"/>
        </w:rPr>
        <w:t xml:space="preserve">. K tomu už není co dodat.   </w:t>
      </w:r>
    </w:p>
    <w:p w:rsidR="009C6102" w:rsidRPr="009C6102" w:rsidRDefault="009C6102" w:rsidP="000B0C68">
      <w:pPr>
        <w:pStyle w:val="Standard"/>
        <w:jc w:val="both"/>
        <w:rPr>
          <w:rFonts w:asciiTheme="minorHAnsi" w:hAnsiTheme="minorHAnsi" w:cstheme="minorHAnsi"/>
        </w:rPr>
      </w:pPr>
    </w:p>
    <w:p w:rsidR="009C6102" w:rsidRPr="009C6102" w:rsidRDefault="009C6102" w:rsidP="000B0C68">
      <w:pPr>
        <w:pStyle w:val="Standard"/>
        <w:jc w:val="both"/>
        <w:rPr>
          <w:rFonts w:asciiTheme="minorHAnsi" w:hAnsiTheme="minorHAnsi" w:cstheme="minorHAnsi"/>
        </w:rPr>
      </w:pPr>
      <w:r w:rsidRPr="009C6102">
        <w:rPr>
          <w:rFonts w:asciiTheme="minorHAnsi" w:hAnsiTheme="minorHAnsi" w:cstheme="minorHAnsi"/>
        </w:rPr>
        <w:t>V krátkosti ještě malé p</w:t>
      </w:r>
      <w:r w:rsidR="0089542F">
        <w:rPr>
          <w:rFonts w:asciiTheme="minorHAnsi" w:hAnsiTheme="minorHAnsi" w:cstheme="minorHAnsi"/>
        </w:rPr>
        <w:t>ozvání na začátek příštího roku</w:t>
      </w:r>
      <w:r w:rsidRPr="009C6102">
        <w:rPr>
          <w:rFonts w:asciiTheme="minorHAnsi" w:hAnsiTheme="minorHAnsi" w:cstheme="minorHAnsi"/>
        </w:rPr>
        <w:t xml:space="preserve">:  </w:t>
      </w:r>
    </w:p>
    <w:p w:rsidR="009C6102" w:rsidRDefault="009C6102" w:rsidP="000B0C68">
      <w:pPr>
        <w:pStyle w:val="Standard"/>
        <w:jc w:val="both"/>
        <w:rPr>
          <w:rFonts w:asciiTheme="minorHAnsi" w:hAnsiTheme="minorHAnsi" w:cstheme="minorHAnsi"/>
        </w:rPr>
      </w:pPr>
      <w:r w:rsidRPr="009C6102">
        <w:rPr>
          <w:rFonts w:asciiTheme="minorHAnsi" w:hAnsiTheme="minorHAnsi" w:cstheme="minorHAnsi"/>
        </w:rPr>
        <w:t xml:space="preserve">Sobota 20. ledna – muzikál „ Ducháčkové“, v březnu cestování po České republice.  </w:t>
      </w:r>
    </w:p>
    <w:p w:rsidR="0089542F" w:rsidRPr="009C6102" w:rsidRDefault="0089542F" w:rsidP="000B0C68">
      <w:pPr>
        <w:pStyle w:val="Standard"/>
        <w:jc w:val="both"/>
        <w:rPr>
          <w:rFonts w:asciiTheme="minorHAnsi" w:hAnsiTheme="minorHAnsi" w:cstheme="minorHAnsi"/>
        </w:rPr>
      </w:pPr>
    </w:p>
    <w:p w:rsidR="009C6102" w:rsidRDefault="009C6102" w:rsidP="000B0C68">
      <w:pPr>
        <w:pStyle w:val="Standard"/>
        <w:jc w:val="both"/>
        <w:rPr>
          <w:rFonts w:asciiTheme="minorHAnsi" w:hAnsiTheme="minorHAnsi" w:cstheme="minorHAnsi"/>
        </w:rPr>
      </w:pPr>
      <w:r w:rsidRPr="009C6102">
        <w:rPr>
          <w:rFonts w:asciiTheme="minorHAnsi" w:hAnsiTheme="minorHAnsi" w:cstheme="minorHAnsi"/>
        </w:rPr>
        <w:t>Začátkem ledna 2018 vyhlásíme již 23. ročník „ Výtvarné soutěže pro děti MŠ, žáky ZŠ,</w:t>
      </w:r>
      <w:r w:rsidR="0089542F">
        <w:rPr>
          <w:rFonts w:asciiTheme="minorHAnsi" w:hAnsiTheme="minorHAnsi" w:cstheme="minorHAnsi"/>
        </w:rPr>
        <w:t xml:space="preserve"> </w:t>
      </w:r>
      <w:r w:rsidRPr="009C6102">
        <w:rPr>
          <w:rFonts w:asciiTheme="minorHAnsi" w:hAnsiTheme="minorHAnsi" w:cstheme="minorHAnsi"/>
        </w:rPr>
        <w:t xml:space="preserve">DDM regionu Chrudimsko a Hlinecko.    </w:t>
      </w:r>
    </w:p>
    <w:p w:rsidR="0089542F" w:rsidRPr="009C6102" w:rsidRDefault="0089542F" w:rsidP="009C6102">
      <w:pPr>
        <w:pStyle w:val="Standard"/>
        <w:rPr>
          <w:rFonts w:asciiTheme="minorHAnsi" w:hAnsiTheme="minorHAnsi" w:cstheme="minorHAnsi"/>
        </w:rPr>
      </w:pPr>
    </w:p>
    <w:p w:rsidR="009C6102" w:rsidRPr="0089542F" w:rsidRDefault="009C6102" w:rsidP="009C6102">
      <w:pPr>
        <w:pStyle w:val="Standard"/>
        <w:rPr>
          <w:rFonts w:asciiTheme="minorHAnsi" w:hAnsiTheme="minorHAnsi" w:cstheme="minorHAnsi"/>
          <w:i/>
        </w:rPr>
      </w:pPr>
    </w:p>
    <w:p w:rsidR="009C6102" w:rsidRPr="0089542F" w:rsidRDefault="009C6102" w:rsidP="0089542F">
      <w:pPr>
        <w:pStyle w:val="Standard"/>
        <w:jc w:val="center"/>
        <w:rPr>
          <w:rFonts w:asciiTheme="minorHAnsi" w:hAnsiTheme="minorHAnsi" w:cstheme="minorHAnsi"/>
          <w:i/>
          <w:sz w:val="32"/>
          <w:szCs w:val="32"/>
        </w:rPr>
      </w:pPr>
      <w:r w:rsidRPr="0089542F">
        <w:rPr>
          <w:rFonts w:asciiTheme="minorHAnsi" w:hAnsiTheme="minorHAnsi" w:cstheme="minorHAnsi"/>
          <w:i/>
          <w:sz w:val="32"/>
          <w:szCs w:val="32"/>
        </w:rPr>
        <w:t>Klidné a příjemné prožití Vánočních svátků, do Nového roku 2018 hodně zdraví a pohody přeje Vám všem</w:t>
      </w:r>
    </w:p>
    <w:p w:rsidR="00171810" w:rsidRDefault="00171810" w:rsidP="00DA457D"/>
    <w:p w:rsidR="00171810" w:rsidRDefault="00171810" w:rsidP="00DA457D"/>
    <w:p w:rsidR="00171810" w:rsidRPr="008219AC" w:rsidRDefault="00171810" w:rsidP="00171810">
      <w:pPr>
        <w:autoSpaceDE w:val="0"/>
        <w:autoSpaceDN w:val="0"/>
        <w:adjustRightInd w:val="0"/>
        <w:jc w:val="right"/>
        <w:rPr>
          <w:rFonts w:ascii="Vladimir Script" w:hAnsi="Vladimir Script" w:cs="ArialMT"/>
          <w:sz w:val="40"/>
          <w:szCs w:val="40"/>
        </w:rPr>
      </w:pPr>
      <w:r>
        <w:rPr>
          <w:rFonts w:ascii="Vladimir Script" w:hAnsi="Vladimir Script" w:cs="ArialMT"/>
          <w:sz w:val="40"/>
          <w:szCs w:val="40"/>
        </w:rPr>
        <w:t>Jarmila </w:t>
      </w:r>
      <w:r w:rsidRPr="008219AC">
        <w:rPr>
          <w:rFonts w:ascii="Vladimir Script" w:hAnsi="Vladimir Script" w:cs="ArialMT"/>
          <w:sz w:val="40"/>
          <w:szCs w:val="40"/>
        </w:rPr>
        <w:t>Nováková</w:t>
      </w:r>
    </w:p>
    <w:p w:rsidR="00171810" w:rsidRDefault="00171810" w:rsidP="00171810">
      <w:pPr>
        <w:jc w:val="right"/>
        <w:rPr>
          <w:rFonts w:cs="ArialMT"/>
        </w:rPr>
      </w:pPr>
      <w:r w:rsidRPr="008219AC">
        <w:rPr>
          <w:rFonts w:cs="ArialMT"/>
        </w:rPr>
        <w:t>vedoucí Osvětové besedy</w:t>
      </w:r>
    </w:p>
    <w:p w:rsidR="00171810" w:rsidRDefault="00171810" w:rsidP="00DA457D"/>
    <w:p w:rsidR="00171810" w:rsidRDefault="00171810" w:rsidP="00DA457D"/>
    <w:p w:rsidR="00171810" w:rsidRDefault="00171810" w:rsidP="00DA457D"/>
    <w:p w:rsidR="00171810" w:rsidRDefault="00171810" w:rsidP="00DA457D"/>
    <w:p w:rsidR="00171810" w:rsidRDefault="005F4EFE" w:rsidP="00171810">
      <w:pPr>
        <w:jc w:val="center"/>
      </w:pPr>
      <w:r>
        <w:rPr>
          <w:noProof/>
          <w:lang w:eastAsia="en-US"/>
        </w:rPr>
        <w:pict>
          <v:shapetype id="_x0000_t145" coordsize="21600,21600" o:spt="145" path="al10800,10800,10800,10800@3@15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6" type="#_x0000_t145" style="position:absolute;left:0;text-align:left;margin-left:86.2pt;margin-top:65.25pt;width:195.05pt;height:34.35pt;z-index:-251652608" wrapcoords="166 7513 -332 13148 -332 14557 0 15026 0 16904 4735 22539 6397 23009 9138 23478 11049 23478 11382 23478 12378 23478 17031 22539 21849 17374 21849 8922 20852 8452 498 7513 166 7513" filled="f" fillcolor="black">
            <v:shadow color="#868686"/>
            <v:textpath style="font-family:&quot;Arial Black&quot;;font-size:14pt" fitshape="t" trim="t" string="Mateřská škola Bítovany"/>
            <w10:wrap type="tight"/>
          </v:shape>
        </w:pict>
      </w:r>
      <w:r w:rsidR="00171810" w:rsidRPr="0054290E">
        <w:rPr>
          <w:rFonts w:ascii="Garamond" w:eastAsia="KaiTi" w:hAnsi="Garamond" w:cs="Microsoft Himalaya"/>
          <w:noProof/>
          <w:sz w:val="60"/>
          <w:szCs w:val="60"/>
        </w:rPr>
        <w:drawing>
          <wp:anchor distT="0" distB="0" distL="114300" distR="114300" simplePos="0" relativeHeight="251653632" behindDoc="1" locked="0" layoutInCell="1" allowOverlap="1" wp14:anchorId="20E3F578" wp14:editId="644CB5E9">
            <wp:simplePos x="0" y="0"/>
            <wp:positionH relativeFrom="column">
              <wp:posOffset>146050</wp:posOffset>
            </wp:positionH>
            <wp:positionV relativeFrom="paragraph">
              <wp:posOffset>-287655</wp:posOffset>
            </wp:positionV>
            <wp:extent cx="723900" cy="1466850"/>
            <wp:effectExtent l="19050" t="0" r="0" b="0"/>
            <wp:wrapNone/>
            <wp:docPr id="8" name="Obrázek 0" descr="školk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ka1.jpg"/>
                    <pic:cNvPicPr/>
                  </pic:nvPicPr>
                  <pic:blipFill>
                    <a:blip r:embed="rId11"/>
                    <a:stretch>
                      <a:fillRect/>
                    </a:stretch>
                  </pic:blipFill>
                  <pic:spPr>
                    <a:xfrm>
                      <a:off x="0" y="0"/>
                      <a:ext cx="723900" cy="1466850"/>
                    </a:xfrm>
                    <a:prstGeom prst="rect">
                      <a:avLst/>
                    </a:prstGeom>
                  </pic:spPr>
                </pic:pic>
              </a:graphicData>
            </a:graphic>
          </wp:anchor>
        </w:drawing>
      </w:r>
      <w:r w:rsidR="00171810" w:rsidRPr="0054290E">
        <w:rPr>
          <w:rFonts w:ascii="Garamond" w:eastAsia="KaiTi" w:hAnsi="Garamond" w:cs="Microsoft Himalaya"/>
          <w:noProof/>
          <w:sz w:val="60"/>
          <w:szCs w:val="60"/>
        </w:rPr>
        <w:drawing>
          <wp:anchor distT="0" distB="0" distL="114300" distR="114300" simplePos="0" relativeHeight="251654656" behindDoc="1" locked="0" layoutInCell="1" allowOverlap="1" wp14:anchorId="6DEBAA1F" wp14:editId="04EA587B">
            <wp:simplePos x="0" y="0"/>
            <wp:positionH relativeFrom="column">
              <wp:posOffset>3729355</wp:posOffset>
            </wp:positionH>
            <wp:positionV relativeFrom="paragraph">
              <wp:posOffset>-202565</wp:posOffset>
            </wp:positionV>
            <wp:extent cx="597535" cy="1381760"/>
            <wp:effectExtent l="19050" t="0" r="0" b="0"/>
            <wp:wrapNone/>
            <wp:docPr id="9" name="Obrázek 5" descr="škol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školka2.jpg"/>
                    <pic:cNvPicPr/>
                  </pic:nvPicPr>
                  <pic:blipFill>
                    <a:blip r:embed="rId12"/>
                    <a:stretch>
                      <a:fillRect/>
                    </a:stretch>
                  </pic:blipFill>
                  <pic:spPr>
                    <a:xfrm>
                      <a:off x="0" y="0"/>
                      <a:ext cx="597535" cy="1381760"/>
                    </a:xfrm>
                    <a:prstGeom prst="rect">
                      <a:avLst/>
                    </a:prstGeom>
                  </pic:spPr>
                </pic:pic>
              </a:graphicData>
            </a:graphic>
          </wp:anchor>
        </w:drawing>
      </w:r>
      <w:r w:rsidR="00171810">
        <w:rPr>
          <w:rFonts w:ascii="Garamond" w:eastAsia="KaiTi" w:hAnsi="Garamond" w:cs="Microsoft Himalaya"/>
          <w:sz w:val="60"/>
          <w:szCs w:val="60"/>
        </w:rPr>
        <w:t xml:space="preserve">Z prostředí našich </w:t>
      </w:r>
      <w:r w:rsidR="00171810">
        <w:rPr>
          <w:rFonts w:ascii="Garamond" w:eastAsia="KaiTi" w:hAnsi="Garamond" w:cs="Microsoft Himalaya"/>
          <w:sz w:val="60"/>
          <w:szCs w:val="60"/>
        </w:rPr>
        <w:br/>
      </w:r>
      <w:r w:rsidR="00171810" w:rsidRPr="0054290E">
        <w:rPr>
          <w:rFonts w:ascii="Garamond" w:eastAsia="KaiTi" w:hAnsi="Garamond" w:cs="Microsoft Himalaya"/>
          <w:sz w:val="60"/>
          <w:szCs w:val="60"/>
        </w:rPr>
        <w:t>nejmenších</w:t>
      </w:r>
      <w:r w:rsidR="00171810" w:rsidRPr="0054290E">
        <w:rPr>
          <w:sz w:val="60"/>
          <w:szCs w:val="60"/>
        </w:rPr>
        <w:t xml:space="preserve"> </w:t>
      </w:r>
      <w:r w:rsidR="00171810" w:rsidRPr="0054290E">
        <w:rPr>
          <w:sz w:val="60"/>
          <w:szCs w:val="60"/>
        </w:rPr>
        <w:br/>
      </w:r>
    </w:p>
    <w:p w:rsidR="00171810" w:rsidRDefault="00171810" w:rsidP="00DA457D"/>
    <w:p w:rsidR="00171810" w:rsidRDefault="00171810" w:rsidP="00DA457D"/>
    <w:p w:rsidR="00171810" w:rsidRDefault="00171810" w:rsidP="00DA457D"/>
    <w:p w:rsidR="00171810" w:rsidRDefault="00171810" w:rsidP="00DA457D"/>
    <w:p w:rsidR="00A3166E" w:rsidRPr="00A3166E" w:rsidRDefault="00A3166E" w:rsidP="00A3166E">
      <w:pPr>
        <w:spacing w:before="100" w:beforeAutospacing="1" w:after="100" w:afterAutospacing="1"/>
        <w:rPr>
          <w:rFonts w:asciiTheme="minorHAnsi" w:hAnsiTheme="minorHAnsi" w:cstheme="minorHAnsi"/>
          <w:sz w:val="28"/>
          <w:szCs w:val="28"/>
        </w:rPr>
      </w:pPr>
      <w:r w:rsidRPr="00A3166E">
        <w:rPr>
          <w:rFonts w:asciiTheme="minorHAnsi" w:hAnsiTheme="minorHAnsi" w:cstheme="minorHAnsi"/>
          <w:sz w:val="28"/>
          <w:szCs w:val="28"/>
        </w:rPr>
        <w:t xml:space="preserve">Vážení spoluobčané, </w:t>
      </w:r>
    </w:p>
    <w:p w:rsidR="00A3166E" w:rsidRPr="00A3166E" w:rsidRDefault="00A3166E" w:rsidP="000B0C68">
      <w:pPr>
        <w:spacing w:before="100" w:beforeAutospacing="1" w:after="100" w:afterAutospacing="1"/>
        <w:jc w:val="both"/>
        <w:rPr>
          <w:rFonts w:asciiTheme="minorHAnsi" w:hAnsiTheme="minorHAnsi" w:cstheme="minorHAnsi"/>
        </w:rPr>
      </w:pPr>
      <w:r w:rsidRPr="00A3166E">
        <w:rPr>
          <w:rFonts w:asciiTheme="minorHAnsi" w:hAnsiTheme="minorHAnsi" w:cstheme="minorHAnsi"/>
        </w:rPr>
        <w:t xml:space="preserve">jako každý rok v tento čas nás obklopily rozzářené stromky, ulice a náměstí, vůně cukroví i všudypřítomné koledy. Jsou tu zase svátky, které patří hlavně dětem, protože právě díky </w:t>
      </w:r>
      <w:r>
        <w:rPr>
          <w:rFonts w:asciiTheme="minorHAnsi" w:hAnsiTheme="minorHAnsi" w:cstheme="minorHAnsi"/>
        </w:rPr>
        <w:t>nim mají své jedinečné kouzlo a </w:t>
      </w:r>
      <w:r w:rsidRPr="00A3166E">
        <w:rPr>
          <w:rFonts w:asciiTheme="minorHAnsi" w:hAnsiTheme="minorHAnsi" w:cstheme="minorHAnsi"/>
        </w:rPr>
        <w:t xml:space="preserve">atmosféru. A popravdě, já se před Vánocemi těším do školky za dětmi víc než kdy jindy. Najednou je školka magickým místem, kde neexistují přeplněné obchody, fronty u pokladen nebo lidé, kteří křičí ze všech koutů, že nestíhají. Pro děti nosí dárky Ježíšek a není třeba absolvovat hrůzy nakupování. A je to krása. Jakoby jste přišli úplně do jiného světa- někam, kde se mohou splnit přání a všude na Vás pokukují oči plné očekávání. </w:t>
      </w:r>
    </w:p>
    <w:p w:rsidR="00A3166E" w:rsidRPr="00A3166E" w:rsidRDefault="00A3166E" w:rsidP="000B0C68">
      <w:pPr>
        <w:spacing w:before="100" w:beforeAutospacing="1" w:after="100" w:afterAutospacing="1"/>
        <w:jc w:val="both"/>
        <w:rPr>
          <w:rFonts w:asciiTheme="minorHAnsi" w:hAnsiTheme="minorHAnsi" w:cstheme="minorHAnsi"/>
        </w:rPr>
      </w:pPr>
      <w:r w:rsidRPr="00A3166E">
        <w:rPr>
          <w:rFonts w:asciiTheme="minorHAnsi" w:hAnsiTheme="minorHAnsi" w:cstheme="minorHAnsi"/>
        </w:rPr>
        <w:t>A protože Vánoce patří hlavně dětem, ale také samozřejmě rodině, rozhodli jsme se pozvat do naší školky rodiče na tradiční předvánoční setkání. Vlastně není zcela pravdou, že bylo tradiční, letos jsme besídku pojali jinak</w:t>
      </w:r>
      <w:r w:rsidR="003147F9">
        <w:rPr>
          <w:rFonts w:asciiTheme="minorHAnsi" w:hAnsiTheme="minorHAnsi" w:cstheme="minorHAnsi"/>
        </w:rPr>
        <w:t xml:space="preserve"> </w:t>
      </w:r>
      <w:r w:rsidRPr="00A3166E">
        <w:rPr>
          <w:rFonts w:asciiTheme="minorHAnsi" w:hAnsiTheme="minorHAnsi" w:cstheme="minorHAnsi"/>
        </w:rPr>
        <w:t>- trošku obráceně. Tento rok vyst</w:t>
      </w:r>
      <w:r>
        <w:rPr>
          <w:rFonts w:asciiTheme="minorHAnsi" w:hAnsiTheme="minorHAnsi" w:cstheme="minorHAnsi"/>
        </w:rPr>
        <w:t>upovali rodiče se svými dětmi a </w:t>
      </w:r>
      <w:r w:rsidRPr="00A3166E">
        <w:rPr>
          <w:rFonts w:asciiTheme="minorHAnsi" w:hAnsiTheme="minorHAnsi" w:cstheme="minorHAnsi"/>
        </w:rPr>
        <w:t xml:space="preserve">všem předvedli, jak šikovní a stateční dokážou být. Pro každého přeci není jednoduché nebo přirozené se postavit před dav a začít zpívat. Ale mně se osobně besídka líbila a doufám, že rodiče a děti mají stejný názor. </w:t>
      </w:r>
    </w:p>
    <w:p w:rsidR="00A3166E" w:rsidRPr="00A3166E" w:rsidRDefault="00A3166E" w:rsidP="000B0C68">
      <w:pPr>
        <w:spacing w:before="100" w:beforeAutospacing="1" w:after="100" w:afterAutospacing="1"/>
        <w:jc w:val="both"/>
        <w:rPr>
          <w:rFonts w:asciiTheme="minorHAnsi" w:hAnsiTheme="minorHAnsi" w:cstheme="minorHAnsi"/>
        </w:rPr>
      </w:pPr>
      <w:r w:rsidRPr="00A3166E">
        <w:rPr>
          <w:rFonts w:asciiTheme="minorHAnsi" w:hAnsiTheme="minorHAnsi" w:cstheme="minorHAnsi"/>
        </w:rPr>
        <w:t>Teď se ale vrátím trošku zpět, a to na začátek prosince, kdy nás navštívil čert, Mikuláš a anděl. I když se u pár dětí tato tradice neobešla bez slziček, če</w:t>
      </w:r>
      <w:r w:rsidR="0067307E">
        <w:rPr>
          <w:rFonts w:asciiTheme="minorHAnsi" w:hAnsiTheme="minorHAnsi" w:cstheme="minorHAnsi"/>
        </w:rPr>
        <w:t>rt si nikoho neodnesl, děti byly</w:t>
      </w:r>
      <w:r w:rsidRPr="00A3166E">
        <w:rPr>
          <w:rFonts w:asciiTheme="minorHAnsi" w:hAnsiTheme="minorHAnsi" w:cstheme="minorHAnsi"/>
        </w:rPr>
        <w:t xml:space="preserve"> odvá</w:t>
      </w:r>
      <w:r w:rsidR="00D82A15">
        <w:rPr>
          <w:rFonts w:asciiTheme="minorHAnsi" w:hAnsiTheme="minorHAnsi" w:cstheme="minorHAnsi"/>
        </w:rPr>
        <w:t xml:space="preserve">žné a dostaly za své básničky </w:t>
      </w:r>
      <w:r w:rsidR="00D82A15">
        <w:rPr>
          <w:rFonts w:asciiTheme="minorHAnsi" w:hAnsiTheme="minorHAnsi" w:cstheme="minorHAnsi"/>
        </w:rPr>
        <w:lastRenderedPageBreak/>
        <w:t>a </w:t>
      </w:r>
      <w:r w:rsidRPr="00A3166E">
        <w:rPr>
          <w:rFonts w:asciiTheme="minorHAnsi" w:hAnsiTheme="minorHAnsi" w:cstheme="minorHAnsi"/>
        </w:rPr>
        <w:t xml:space="preserve">písničky zaslouženou nadílku. Tímto bych chtěla poděkovat paní </w:t>
      </w:r>
      <w:proofErr w:type="spellStart"/>
      <w:r w:rsidRPr="00A3166E">
        <w:rPr>
          <w:rFonts w:asciiTheme="minorHAnsi" w:hAnsiTheme="minorHAnsi" w:cstheme="minorHAnsi"/>
        </w:rPr>
        <w:t>Točíkové</w:t>
      </w:r>
      <w:proofErr w:type="spellEnd"/>
      <w:r w:rsidRPr="00A3166E">
        <w:rPr>
          <w:rFonts w:asciiTheme="minorHAnsi" w:hAnsiTheme="minorHAnsi" w:cstheme="minorHAnsi"/>
        </w:rPr>
        <w:t>, Štěpánce Bouškové a panu Dostálovi za pomoc. Další prosincovou akcí byl moc hezký výlet na zámek v Doudlebech, kde organizátoři připravili pro děti program, který je zavedl do minulosti, a tak se mohly dozvědět, jak to vypadalo kdysi o V</w:t>
      </w:r>
      <w:r w:rsidR="00D82A15">
        <w:rPr>
          <w:rFonts w:asciiTheme="minorHAnsi" w:hAnsiTheme="minorHAnsi" w:cstheme="minorHAnsi"/>
        </w:rPr>
        <w:t>ánocích. Přiblížili jim zvyky a </w:t>
      </w:r>
      <w:r w:rsidRPr="00A3166E">
        <w:rPr>
          <w:rFonts w:asciiTheme="minorHAnsi" w:hAnsiTheme="minorHAnsi" w:cstheme="minorHAnsi"/>
        </w:rPr>
        <w:t>tradice, které někteří z nás stále dodržují</w:t>
      </w:r>
      <w:r w:rsidR="00D82A15">
        <w:rPr>
          <w:rFonts w:asciiTheme="minorHAnsi" w:hAnsiTheme="minorHAnsi" w:cstheme="minorHAnsi"/>
        </w:rPr>
        <w:t xml:space="preserve"> nebo ty, které upadly v </w:t>
      </w:r>
      <w:r w:rsidRPr="00A3166E">
        <w:rPr>
          <w:rFonts w:asciiTheme="minorHAnsi" w:hAnsiTheme="minorHAnsi" w:cstheme="minorHAnsi"/>
        </w:rPr>
        <w:t xml:space="preserve">zapomnění. </w:t>
      </w:r>
    </w:p>
    <w:p w:rsidR="00A3166E" w:rsidRPr="00A3166E" w:rsidRDefault="004D27F1" w:rsidP="000B0C68">
      <w:pPr>
        <w:spacing w:before="100" w:beforeAutospacing="1" w:after="100" w:afterAutospacing="1"/>
        <w:jc w:val="both"/>
        <w:rPr>
          <w:rFonts w:asciiTheme="minorHAnsi" w:hAnsiTheme="minorHAnsi" w:cstheme="minorHAnsi"/>
        </w:rPr>
      </w:pPr>
      <w:r>
        <w:rPr>
          <w:noProof/>
        </w:rPr>
        <w:drawing>
          <wp:anchor distT="0" distB="0" distL="114300" distR="114300" simplePos="0" relativeHeight="251665920" behindDoc="1" locked="0" layoutInCell="1" allowOverlap="1" wp14:anchorId="7ABD8749" wp14:editId="53FBEF5C">
            <wp:simplePos x="0" y="0"/>
            <wp:positionH relativeFrom="column">
              <wp:posOffset>-635</wp:posOffset>
            </wp:positionH>
            <wp:positionV relativeFrom="paragraph">
              <wp:posOffset>535940</wp:posOffset>
            </wp:positionV>
            <wp:extent cx="2004060" cy="2732405"/>
            <wp:effectExtent l="0" t="0" r="0" b="0"/>
            <wp:wrapTight wrapText="bothSides">
              <wp:wrapPolygon edited="0">
                <wp:start x="0" y="0"/>
                <wp:lineTo x="0" y="21384"/>
                <wp:lineTo x="21354" y="21384"/>
                <wp:lineTo x="21354" y="0"/>
                <wp:lineTo x="0" y="0"/>
              </wp:wrapPolygon>
            </wp:wrapTight>
            <wp:docPr id="13" name="Obrázek 13" descr="Výsledek obrázku pro josef lada štědrý 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ýsledek obrázku pro josef lada štědrý den"/>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004060" cy="2732405"/>
                    </a:xfrm>
                    <a:prstGeom prst="rect">
                      <a:avLst/>
                    </a:prstGeom>
                    <a:noFill/>
                    <a:ln>
                      <a:noFill/>
                    </a:ln>
                  </pic:spPr>
                </pic:pic>
              </a:graphicData>
            </a:graphic>
            <wp14:sizeRelH relativeFrom="page">
              <wp14:pctWidth>0</wp14:pctWidth>
            </wp14:sizeRelH>
            <wp14:sizeRelV relativeFrom="page">
              <wp14:pctHeight>0</wp14:pctHeight>
            </wp14:sizeRelV>
          </wp:anchor>
        </w:drawing>
      </w:r>
      <w:r w:rsidR="00A3166E" w:rsidRPr="00A3166E">
        <w:rPr>
          <w:rFonts w:asciiTheme="minorHAnsi" w:hAnsiTheme="minorHAnsi" w:cstheme="minorHAnsi"/>
        </w:rPr>
        <w:t>Protože je ale mým úkolem každé čtvrtletí s</w:t>
      </w:r>
      <w:r w:rsidR="00A3166E">
        <w:rPr>
          <w:rFonts w:asciiTheme="minorHAnsi" w:hAnsiTheme="minorHAnsi" w:cstheme="minorHAnsi"/>
        </w:rPr>
        <w:t>hrnout, co ve školce děláme, ve </w:t>
      </w:r>
      <w:r w:rsidR="00A3166E" w:rsidRPr="00A3166E">
        <w:rPr>
          <w:rFonts w:asciiTheme="minorHAnsi" w:hAnsiTheme="minorHAnsi" w:cstheme="minorHAnsi"/>
        </w:rPr>
        <w:t xml:space="preserve">stručnosti popíšu, které akce máme od měsíce října za sebou. Děti mají stále možnost docházet na kroužek angličtiny, logopedie a na tancování, dále jezdíme přibližně dvakrát do měsíce do bazénu v DSS Slatiňany. Navštěvujeme divadlo Karla </w:t>
      </w:r>
      <w:proofErr w:type="spellStart"/>
      <w:r w:rsidR="00A3166E" w:rsidRPr="00A3166E">
        <w:rPr>
          <w:rFonts w:asciiTheme="minorHAnsi" w:hAnsiTheme="minorHAnsi" w:cstheme="minorHAnsi"/>
        </w:rPr>
        <w:t>Pippicha</w:t>
      </w:r>
      <w:proofErr w:type="spellEnd"/>
      <w:r w:rsidR="00A3166E" w:rsidRPr="00A3166E">
        <w:rPr>
          <w:rFonts w:asciiTheme="minorHAnsi" w:hAnsiTheme="minorHAnsi" w:cstheme="minorHAnsi"/>
        </w:rPr>
        <w:t xml:space="preserve"> v Chrudimi a zveme do školky malá divadélka, loutkoherce nebo principála cirkusu se zvířátky. Nadále se snažíme o pestrý program, který bude děti nejen bavit, ale také rozvíjet. Nesmím opomenout, že třída staršíc</w:t>
      </w:r>
      <w:r w:rsidR="00A3166E">
        <w:rPr>
          <w:rFonts w:asciiTheme="minorHAnsi" w:hAnsiTheme="minorHAnsi" w:cstheme="minorHAnsi"/>
        </w:rPr>
        <w:t>h dětí vystoupila na jarmarku v </w:t>
      </w:r>
      <w:r w:rsidR="00A3166E" w:rsidRPr="00A3166E">
        <w:rPr>
          <w:rFonts w:asciiTheme="minorHAnsi" w:hAnsiTheme="minorHAnsi" w:cstheme="minorHAnsi"/>
        </w:rPr>
        <w:t xml:space="preserve">Bítovanech. </w:t>
      </w:r>
    </w:p>
    <w:p w:rsidR="00A3166E" w:rsidRPr="00A3166E" w:rsidRDefault="00A3166E" w:rsidP="000B0C68">
      <w:pPr>
        <w:spacing w:before="100" w:beforeAutospacing="1" w:after="100" w:afterAutospacing="1"/>
        <w:jc w:val="both"/>
        <w:rPr>
          <w:rFonts w:asciiTheme="minorHAnsi" w:hAnsiTheme="minorHAnsi" w:cstheme="minorHAnsi"/>
        </w:rPr>
      </w:pPr>
      <w:r w:rsidRPr="00A3166E">
        <w:rPr>
          <w:rFonts w:asciiTheme="minorHAnsi" w:hAnsiTheme="minorHAnsi" w:cstheme="minorHAnsi"/>
        </w:rPr>
        <w:t>Všem bych Vám chtěla popřát krásné pr</w:t>
      </w:r>
      <w:r>
        <w:rPr>
          <w:rFonts w:asciiTheme="minorHAnsi" w:hAnsiTheme="minorHAnsi" w:cstheme="minorHAnsi"/>
        </w:rPr>
        <w:t>ožití vánočních svátku, hlavě v </w:t>
      </w:r>
      <w:r w:rsidRPr="00A3166E">
        <w:rPr>
          <w:rFonts w:asciiTheme="minorHAnsi" w:hAnsiTheme="minorHAnsi" w:cstheme="minorHAnsi"/>
        </w:rPr>
        <w:t>klidu a pohodě. Buďte s těmi, které máte rádi a nestresujte se kvůli maličkostem. Vždyť Vánoce nejsou jen o dárcích, umytých oknech nebo upečeném cukroví. V závěru bych ch</w:t>
      </w:r>
      <w:r>
        <w:rPr>
          <w:rFonts w:asciiTheme="minorHAnsi" w:hAnsiTheme="minorHAnsi" w:cstheme="minorHAnsi"/>
        </w:rPr>
        <w:t>těla poděkovat panu Pražanovi a </w:t>
      </w:r>
      <w:proofErr w:type="spellStart"/>
      <w:r w:rsidRPr="00A3166E">
        <w:rPr>
          <w:rFonts w:asciiTheme="minorHAnsi" w:hAnsiTheme="minorHAnsi" w:cstheme="minorHAnsi"/>
        </w:rPr>
        <w:t>Pavlačičovi</w:t>
      </w:r>
      <w:proofErr w:type="spellEnd"/>
      <w:r w:rsidRPr="00A3166E">
        <w:rPr>
          <w:rFonts w:asciiTheme="minorHAnsi" w:hAnsiTheme="minorHAnsi" w:cstheme="minorHAnsi"/>
        </w:rPr>
        <w:t xml:space="preserve"> za podporu a spolupráci, paní ředitelce Sehnalové za péči, kterou školce věnuje a za to, že se o nás tak hezky stará a samozřejmě rodičům, kteří nám důvěřují. </w:t>
      </w:r>
    </w:p>
    <w:p w:rsidR="00A3166E" w:rsidRPr="004D27F1" w:rsidRDefault="00A3166E" w:rsidP="004D27F1">
      <w:pPr>
        <w:spacing w:before="100" w:beforeAutospacing="1" w:after="100" w:afterAutospacing="1"/>
        <w:jc w:val="right"/>
      </w:pPr>
      <w:r>
        <w:rPr>
          <w:rFonts w:ascii="Vladimir Script" w:hAnsi="Vladimir Script"/>
          <w:sz w:val="36"/>
          <w:szCs w:val="36"/>
        </w:rPr>
        <w:t>Zlata Suchá</w:t>
      </w:r>
    </w:p>
    <w:p w:rsidR="004D27F1" w:rsidRDefault="004D27F1" w:rsidP="00A3166E">
      <w:pPr>
        <w:jc w:val="center"/>
        <w:rPr>
          <w:rFonts w:ascii="Bookman Old Style" w:hAnsi="Bookman Old Style"/>
          <w:b/>
          <w:sz w:val="32"/>
          <w:szCs w:val="32"/>
        </w:rPr>
      </w:pPr>
    </w:p>
    <w:p w:rsidR="00A3166E" w:rsidRPr="00224195" w:rsidRDefault="00A3166E" w:rsidP="00A3166E">
      <w:pPr>
        <w:jc w:val="center"/>
        <w:rPr>
          <w:rFonts w:ascii="Bookman Old Style" w:hAnsi="Bookman Old Style"/>
          <w:b/>
          <w:sz w:val="32"/>
          <w:szCs w:val="32"/>
        </w:rPr>
      </w:pPr>
      <w:r w:rsidRPr="00224195">
        <w:rPr>
          <w:rFonts w:ascii="Bookman Old Style" w:hAnsi="Bookman Old Style"/>
          <w:b/>
          <w:sz w:val="32"/>
          <w:szCs w:val="32"/>
        </w:rPr>
        <w:lastRenderedPageBreak/>
        <w:t>Děti se těší nejvíce na blížící se Vánoce!</w:t>
      </w:r>
    </w:p>
    <w:p w:rsidR="00A3166E" w:rsidRDefault="00A3166E" w:rsidP="00A3166E">
      <w:pPr>
        <w:jc w:val="center"/>
      </w:pPr>
    </w:p>
    <w:p w:rsidR="00A3166E" w:rsidRPr="00A3166E" w:rsidRDefault="00A3166E" w:rsidP="00A3166E">
      <w:pPr>
        <w:rPr>
          <w:rFonts w:asciiTheme="minorHAnsi" w:hAnsiTheme="minorHAnsi" w:cstheme="minorHAnsi"/>
        </w:rPr>
      </w:pPr>
      <w:r w:rsidRPr="00A3166E">
        <w:rPr>
          <w:rFonts w:asciiTheme="minorHAnsi" w:hAnsiTheme="minorHAnsi" w:cstheme="minorHAnsi"/>
        </w:rPr>
        <w:t>Předvánoční čas by měl být časem rozjímán</w:t>
      </w:r>
      <w:r>
        <w:rPr>
          <w:rFonts w:asciiTheme="minorHAnsi" w:hAnsiTheme="minorHAnsi" w:cstheme="minorHAnsi"/>
        </w:rPr>
        <w:t>í a klidu, a proto se posaďte a </w:t>
      </w:r>
      <w:r w:rsidRPr="00A3166E">
        <w:rPr>
          <w:rFonts w:asciiTheme="minorHAnsi" w:hAnsiTheme="minorHAnsi" w:cstheme="minorHAnsi"/>
        </w:rPr>
        <w:t>vychutnejte si verše, které mluví z duše a lahodí srdci. Na</w:t>
      </w:r>
      <w:r>
        <w:rPr>
          <w:rFonts w:asciiTheme="minorHAnsi" w:hAnsiTheme="minorHAnsi" w:cstheme="minorHAnsi"/>
        </w:rPr>
        <w:t>psala žákyně 5. </w:t>
      </w:r>
      <w:r w:rsidRPr="00A3166E">
        <w:rPr>
          <w:rFonts w:asciiTheme="minorHAnsi" w:hAnsiTheme="minorHAnsi" w:cstheme="minorHAnsi"/>
        </w:rPr>
        <w:t xml:space="preserve">ročníku Andrea </w:t>
      </w:r>
      <w:proofErr w:type="spellStart"/>
      <w:r w:rsidRPr="00A3166E">
        <w:rPr>
          <w:rFonts w:asciiTheme="minorHAnsi" w:hAnsiTheme="minorHAnsi" w:cstheme="minorHAnsi"/>
        </w:rPr>
        <w:t>Piknová</w:t>
      </w:r>
      <w:proofErr w:type="spellEnd"/>
      <w:r w:rsidRPr="00A3166E">
        <w:rPr>
          <w:rFonts w:asciiTheme="minorHAnsi" w:hAnsiTheme="minorHAnsi" w:cstheme="minorHAnsi"/>
        </w:rPr>
        <w:t xml:space="preserve">. </w:t>
      </w:r>
    </w:p>
    <w:p w:rsidR="00A3166E" w:rsidRDefault="00A3166E" w:rsidP="00A3166E"/>
    <w:p w:rsidR="00A3166E" w:rsidRPr="00154EE2" w:rsidRDefault="00A3166E" w:rsidP="00A3166E">
      <w:pPr>
        <w:ind w:left="426" w:firstLine="425"/>
        <w:jc w:val="center"/>
        <w:rPr>
          <w:b/>
        </w:rPr>
      </w:pPr>
      <w:r>
        <w:rPr>
          <w:noProof/>
        </w:rPr>
        <w:drawing>
          <wp:anchor distT="0" distB="0" distL="114300" distR="114300" simplePos="0" relativeHeight="251655680" behindDoc="1" locked="0" layoutInCell="1" allowOverlap="1" wp14:anchorId="5522FC07" wp14:editId="3A2B7E5F">
            <wp:simplePos x="0" y="0"/>
            <wp:positionH relativeFrom="column">
              <wp:posOffset>344303</wp:posOffset>
            </wp:positionH>
            <wp:positionV relativeFrom="paragraph">
              <wp:posOffset>77470</wp:posOffset>
            </wp:positionV>
            <wp:extent cx="4381500" cy="3286125"/>
            <wp:effectExtent l="0" t="0" r="0" b="9525"/>
            <wp:wrapNone/>
            <wp:docPr id="1" name="Obrázek 1" descr="Výsledek obrázku pro obrázky vánoční motiv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Výsledek obrázku pro obrázky vánoční motivy"/>
                    <pic:cNvPicPr>
                      <a:picLocks noChangeAspect="1" noChangeArrowheads="1"/>
                    </pic:cNvPicPr>
                  </pic:nvPicPr>
                  <pic:blipFill>
                    <a:blip r:embed="rId15">
                      <a:extLst>
                        <a:ext uri="{BEBA8EAE-BF5A-486C-A8C5-ECC9F3942E4B}">
                          <a14:imgProps xmlns:a14="http://schemas.microsoft.com/office/drawing/2010/main">
                            <a14:imgLayer r:embed="rId16">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381500" cy="3286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EE2">
        <w:rPr>
          <w:b/>
        </w:rPr>
        <w:t>VÁNOCE</w:t>
      </w:r>
    </w:p>
    <w:p w:rsidR="00A3166E" w:rsidRDefault="00A3166E" w:rsidP="00A3166E">
      <w:pPr>
        <w:ind w:left="426" w:firstLine="425"/>
        <w:jc w:val="center"/>
      </w:pPr>
      <w:r>
        <w:t xml:space="preserve">Andrea </w:t>
      </w:r>
      <w:proofErr w:type="spellStart"/>
      <w:r>
        <w:t>Piknová</w:t>
      </w:r>
      <w:proofErr w:type="spellEnd"/>
    </w:p>
    <w:p w:rsidR="00A3166E" w:rsidRDefault="00A3166E" w:rsidP="00A3166E">
      <w:pPr>
        <w:ind w:left="426" w:firstLine="425"/>
        <w:jc w:val="center"/>
      </w:pPr>
    </w:p>
    <w:p w:rsidR="00A3166E" w:rsidRPr="00493C5B" w:rsidRDefault="00A3166E" w:rsidP="00A3166E">
      <w:pPr>
        <w:ind w:left="426" w:firstLine="425"/>
        <w:jc w:val="center"/>
        <w:rPr>
          <w:b/>
        </w:rPr>
      </w:pPr>
      <w:r w:rsidRPr="00493C5B">
        <w:rPr>
          <w:b/>
        </w:rPr>
        <w:t>Zastavit čas v tuto vánoční chvíli.</w:t>
      </w:r>
    </w:p>
    <w:p w:rsidR="00A3166E" w:rsidRPr="00493C5B" w:rsidRDefault="00A3166E" w:rsidP="00A3166E">
      <w:pPr>
        <w:ind w:left="426" w:firstLine="425"/>
        <w:jc w:val="center"/>
        <w:rPr>
          <w:b/>
        </w:rPr>
      </w:pPr>
      <w:r w:rsidRPr="00493C5B">
        <w:rPr>
          <w:b/>
        </w:rPr>
        <w:t>Poslouchat anděly</w:t>
      </w:r>
      <w:r>
        <w:rPr>
          <w:b/>
        </w:rPr>
        <w:t>,</w:t>
      </w:r>
      <w:r w:rsidRPr="00493C5B">
        <w:rPr>
          <w:b/>
        </w:rPr>
        <w:t xml:space="preserve"> jak mávají křídly.</w:t>
      </w:r>
    </w:p>
    <w:p w:rsidR="00A3166E" w:rsidRPr="00493C5B" w:rsidRDefault="00A3166E" w:rsidP="00A3166E">
      <w:pPr>
        <w:ind w:left="426" w:firstLine="425"/>
        <w:jc w:val="center"/>
        <w:rPr>
          <w:b/>
        </w:rPr>
      </w:pPr>
    </w:p>
    <w:p w:rsidR="00A3166E" w:rsidRPr="00493C5B" w:rsidRDefault="00A3166E" w:rsidP="00A3166E">
      <w:pPr>
        <w:ind w:left="426" w:firstLine="425"/>
        <w:jc w:val="center"/>
        <w:rPr>
          <w:b/>
        </w:rPr>
      </w:pPr>
      <w:r w:rsidRPr="00493C5B">
        <w:rPr>
          <w:b/>
        </w:rPr>
        <w:t>A vidět štěstí všude kolem sebe</w:t>
      </w:r>
      <w:r>
        <w:rPr>
          <w:b/>
        </w:rPr>
        <w:t>.</w:t>
      </w:r>
    </w:p>
    <w:p w:rsidR="00A3166E" w:rsidRPr="00493C5B" w:rsidRDefault="00A3166E" w:rsidP="00A3166E">
      <w:pPr>
        <w:ind w:left="426" w:firstLine="425"/>
        <w:jc w:val="center"/>
        <w:rPr>
          <w:b/>
        </w:rPr>
      </w:pPr>
      <w:r>
        <w:rPr>
          <w:b/>
        </w:rPr>
        <w:t>C</w:t>
      </w:r>
      <w:r w:rsidRPr="00493C5B">
        <w:rPr>
          <w:b/>
        </w:rPr>
        <w:t>ítit, jak sněhová vločka zebe.</w:t>
      </w:r>
    </w:p>
    <w:p w:rsidR="00A3166E" w:rsidRPr="00493C5B" w:rsidRDefault="00A3166E" w:rsidP="00A3166E">
      <w:pPr>
        <w:ind w:left="426" w:firstLine="425"/>
        <w:jc w:val="center"/>
        <w:rPr>
          <w:b/>
        </w:rPr>
      </w:pPr>
    </w:p>
    <w:p w:rsidR="00A3166E" w:rsidRPr="00493C5B" w:rsidRDefault="00A3166E" w:rsidP="00A3166E">
      <w:pPr>
        <w:ind w:left="426" w:firstLine="425"/>
        <w:jc w:val="center"/>
        <w:rPr>
          <w:b/>
        </w:rPr>
      </w:pPr>
      <w:r w:rsidRPr="00493C5B">
        <w:rPr>
          <w:b/>
        </w:rPr>
        <w:t>Kéž nejen o Vánocích,</w:t>
      </w:r>
    </w:p>
    <w:p w:rsidR="00A3166E" w:rsidRPr="00493C5B" w:rsidRDefault="00A3166E" w:rsidP="00A3166E">
      <w:pPr>
        <w:ind w:left="426" w:firstLine="425"/>
        <w:jc w:val="center"/>
        <w:rPr>
          <w:b/>
        </w:rPr>
      </w:pPr>
      <w:r w:rsidRPr="00493C5B">
        <w:rPr>
          <w:b/>
        </w:rPr>
        <w:t>ale po celé další roky.</w:t>
      </w:r>
    </w:p>
    <w:p w:rsidR="00A3166E" w:rsidRPr="00493C5B" w:rsidRDefault="00A3166E" w:rsidP="00A3166E">
      <w:pPr>
        <w:ind w:left="426" w:firstLine="425"/>
        <w:jc w:val="center"/>
        <w:rPr>
          <w:b/>
        </w:rPr>
      </w:pPr>
    </w:p>
    <w:p w:rsidR="00A3166E" w:rsidRPr="00493C5B" w:rsidRDefault="00A3166E" w:rsidP="00A3166E">
      <w:pPr>
        <w:ind w:left="426" w:firstLine="425"/>
        <w:jc w:val="center"/>
        <w:rPr>
          <w:b/>
        </w:rPr>
      </w:pPr>
      <w:r w:rsidRPr="00493C5B">
        <w:rPr>
          <w:b/>
        </w:rPr>
        <w:t>Nacházíme cestu k sobě</w:t>
      </w:r>
    </w:p>
    <w:p w:rsidR="00A3166E" w:rsidRPr="00493C5B" w:rsidRDefault="00A3166E" w:rsidP="00A3166E">
      <w:pPr>
        <w:ind w:left="426" w:firstLine="425"/>
        <w:jc w:val="center"/>
        <w:rPr>
          <w:b/>
        </w:rPr>
      </w:pPr>
      <w:r w:rsidRPr="00493C5B">
        <w:rPr>
          <w:b/>
        </w:rPr>
        <w:t>radostnými kroky.</w:t>
      </w:r>
    </w:p>
    <w:p w:rsidR="00A3166E" w:rsidRDefault="00A3166E" w:rsidP="00A3166E">
      <w:pPr>
        <w:ind w:left="426"/>
      </w:pPr>
    </w:p>
    <w:p w:rsidR="00A3166E" w:rsidRDefault="00A3166E" w:rsidP="00A3166E"/>
    <w:p w:rsidR="00A3166E" w:rsidRDefault="00A3166E" w:rsidP="00A3166E">
      <w:pPr>
        <w:jc w:val="center"/>
      </w:pPr>
    </w:p>
    <w:p w:rsidR="00A3166E" w:rsidRDefault="00A3166E" w:rsidP="00A3166E">
      <w:pPr>
        <w:jc w:val="center"/>
      </w:pPr>
    </w:p>
    <w:p w:rsidR="00A3166E" w:rsidRDefault="00A3166E" w:rsidP="00A3166E">
      <w:pPr>
        <w:jc w:val="center"/>
      </w:pPr>
    </w:p>
    <w:p w:rsidR="00A3166E" w:rsidRDefault="00A3166E" w:rsidP="00A3166E">
      <w:pPr>
        <w:jc w:val="center"/>
      </w:pPr>
    </w:p>
    <w:p w:rsidR="00A3166E" w:rsidRDefault="00A3166E" w:rsidP="00A3166E">
      <w:pPr>
        <w:jc w:val="center"/>
      </w:pPr>
    </w:p>
    <w:p w:rsidR="00A3166E" w:rsidRDefault="00A3166E" w:rsidP="00A3166E">
      <w:pPr>
        <w:jc w:val="center"/>
      </w:pPr>
    </w:p>
    <w:p w:rsidR="00A3166E" w:rsidRPr="00A3166E" w:rsidRDefault="00A3166E" w:rsidP="00A3166E">
      <w:pPr>
        <w:jc w:val="center"/>
        <w:rPr>
          <w:rFonts w:asciiTheme="minorHAnsi" w:hAnsiTheme="minorHAnsi" w:cstheme="minorHAnsi"/>
        </w:rPr>
      </w:pPr>
      <w:r w:rsidRPr="00A3166E">
        <w:rPr>
          <w:rFonts w:asciiTheme="minorHAnsi" w:hAnsiTheme="minorHAnsi" w:cstheme="minorHAnsi"/>
        </w:rPr>
        <w:t>Za všechny naše žáky, celý pedagogický sbor i provozní zaměstnance</w:t>
      </w:r>
    </w:p>
    <w:p w:rsidR="00A3166E" w:rsidRPr="00A3166E" w:rsidRDefault="00A3166E" w:rsidP="00A3166E">
      <w:pPr>
        <w:jc w:val="center"/>
        <w:rPr>
          <w:rFonts w:asciiTheme="minorHAnsi" w:hAnsiTheme="minorHAnsi" w:cstheme="minorHAnsi"/>
          <w:b/>
        </w:rPr>
      </w:pPr>
      <w:r w:rsidRPr="00A3166E">
        <w:rPr>
          <w:rFonts w:asciiTheme="minorHAnsi" w:hAnsiTheme="minorHAnsi" w:cstheme="minorHAnsi"/>
          <w:b/>
        </w:rPr>
        <w:t>přejeme všem klidné a spokojené vánoční svátky a do nového roku 2018</w:t>
      </w:r>
    </w:p>
    <w:p w:rsidR="00171810" w:rsidRDefault="00A3166E" w:rsidP="00A3166E">
      <w:pPr>
        <w:jc w:val="center"/>
        <w:rPr>
          <w:rFonts w:asciiTheme="minorHAnsi" w:hAnsiTheme="minorHAnsi" w:cstheme="minorHAnsi"/>
          <w:b/>
        </w:rPr>
      </w:pPr>
      <w:r w:rsidRPr="00A3166E">
        <w:rPr>
          <w:rFonts w:asciiTheme="minorHAnsi" w:hAnsiTheme="minorHAnsi" w:cstheme="minorHAnsi"/>
          <w:b/>
        </w:rPr>
        <w:t>vám přejeme hodně zdraví, spokojenosti a splnění všech přání.</w:t>
      </w:r>
    </w:p>
    <w:p w:rsidR="00A3166E" w:rsidRPr="00A3166E" w:rsidRDefault="00A3166E" w:rsidP="00A3166E">
      <w:pPr>
        <w:jc w:val="center"/>
        <w:rPr>
          <w:rFonts w:asciiTheme="minorHAnsi" w:hAnsiTheme="minorHAnsi" w:cstheme="minorHAnsi"/>
          <w:b/>
        </w:rPr>
      </w:pPr>
    </w:p>
    <w:p w:rsidR="00A3166E" w:rsidRPr="00A3166E" w:rsidRDefault="00A3166E" w:rsidP="00A3166E">
      <w:pPr>
        <w:jc w:val="center"/>
        <w:rPr>
          <w:b/>
        </w:rPr>
      </w:pPr>
    </w:p>
    <w:p w:rsidR="00171810" w:rsidRDefault="00171810" w:rsidP="00171810">
      <w:pPr>
        <w:jc w:val="right"/>
      </w:pPr>
      <w:r w:rsidRPr="00CD35FF">
        <w:rPr>
          <w:rFonts w:ascii="Vladimir Script" w:hAnsi="Vladimir Script"/>
          <w:sz w:val="36"/>
          <w:szCs w:val="36"/>
        </w:rPr>
        <w:t xml:space="preserve">Mgr. Jana </w:t>
      </w:r>
      <w:proofErr w:type="spellStart"/>
      <w:r w:rsidRPr="00CD35FF">
        <w:rPr>
          <w:rFonts w:ascii="Vladimir Script" w:hAnsi="Vladimir Script"/>
          <w:sz w:val="36"/>
          <w:szCs w:val="36"/>
        </w:rPr>
        <w:t>Páslerová</w:t>
      </w:r>
      <w:proofErr w:type="spellEnd"/>
      <w:r>
        <w:br/>
        <w:t>ředitelka školy</w:t>
      </w:r>
    </w:p>
    <w:p w:rsidR="00171810" w:rsidRDefault="00171810" w:rsidP="00DA457D"/>
    <w:p w:rsidR="004E4A00" w:rsidRPr="004E4A00" w:rsidRDefault="004E4A00" w:rsidP="00ED0B32">
      <w:pPr>
        <w:tabs>
          <w:tab w:val="left" w:pos="2835"/>
          <w:tab w:val="left" w:pos="4253"/>
        </w:tabs>
        <w:ind w:firstLine="426"/>
        <w:rPr>
          <w:rFonts w:ascii="Kunstler Script" w:hAnsi="Kunstler Script"/>
          <w:b/>
          <w:spacing w:val="12"/>
          <w:sz w:val="20"/>
          <w:szCs w:val="20"/>
        </w:rPr>
      </w:pPr>
    </w:p>
    <w:p w:rsidR="00171810" w:rsidRPr="00762850" w:rsidRDefault="00197E65" w:rsidP="00ED0B32">
      <w:pPr>
        <w:tabs>
          <w:tab w:val="left" w:pos="2835"/>
          <w:tab w:val="left" w:pos="4253"/>
        </w:tabs>
        <w:ind w:firstLine="426"/>
        <w:rPr>
          <w:rFonts w:ascii="Berlin Sans FB" w:eastAsia="BatangChe" w:hAnsi="Berlin Sans FB"/>
          <w:sz w:val="52"/>
          <w:szCs w:val="52"/>
        </w:rPr>
      </w:pPr>
      <w:r w:rsidRPr="0002026C">
        <w:rPr>
          <w:rFonts w:ascii="Kunstler Script" w:hAnsi="Kunstler Script"/>
          <w:b/>
          <w:spacing w:val="12"/>
          <w:sz w:val="72"/>
          <w:szCs w:val="72"/>
        </w:rPr>
        <w:t>Životní jubilea v naší vesnici</w:t>
      </w:r>
    </w:p>
    <w:p w:rsidR="004E4A00" w:rsidRDefault="004E4A00" w:rsidP="00171810">
      <w:pPr>
        <w:pStyle w:val="Bezmezer"/>
        <w:rPr>
          <w:b/>
          <w:sz w:val="24"/>
          <w:szCs w:val="24"/>
        </w:rPr>
      </w:pPr>
    </w:p>
    <w:p w:rsidR="004E4A00" w:rsidRDefault="004E4A00" w:rsidP="00171810">
      <w:pPr>
        <w:pStyle w:val="Bezmezer"/>
        <w:rPr>
          <w:b/>
          <w:sz w:val="24"/>
          <w:szCs w:val="24"/>
        </w:rPr>
      </w:pPr>
    </w:p>
    <w:p w:rsidR="00171810" w:rsidRPr="002854D8" w:rsidRDefault="00197E65" w:rsidP="00171810">
      <w:pPr>
        <w:pStyle w:val="Bezmezer"/>
        <w:tabs>
          <w:tab w:val="left" w:pos="3402"/>
          <w:tab w:val="left" w:pos="5245"/>
        </w:tabs>
        <w:jc w:val="center"/>
        <w:rPr>
          <w:rFonts w:ascii="Calibri" w:eastAsia="Calibri" w:hAnsi="Calibri" w:cs="Times New Roman"/>
          <w:b/>
          <w:sz w:val="32"/>
          <w:szCs w:val="32"/>
        </w:rPr>
      </w:pPr>
      <w:r>
        <w:rPr>
          <w:b/>
          <w:sz w:val="32"/>
          <w:szCs w:val="32"/>
        </w:rPr>
        <w:t>Říjen</w:t>
      </w:r>
    </w:p>
    <w:p w:rsidR="00171810" w:rsidRDefault="00171810" w:rsidP="00171810">
      <w:pPr>
        <w:pStyle w:val="Bezmezer"/>
        <w:tabs>
          <w:tab w:val="left" w:pos="3402"/>
          <w:tab w:val="left" w:pos="5245"/>
        </w:tabs>
        <w:rPr>
          <w:rFonts w:ascii="Calibri" w:eastAsia="Calibri" w:hAnsi="Calibri" w:cs="Times New Roman"/>
          <w:sz w:val="24"/>
          <w:szCs w:val="24"/>
        </w:rPr>
      </w:pPr>
    </w:p>
    <w:p w:rsidR="00197E65" w:rsidRPr="00197E65" w:rsidRDefault="00197E65" w:rsidP="00ED0B32">
      <w:pPr>
        <w:pStyle w:val="Normlnweb"/>
        <w:tabs>
          <w:tab w:val="left" w:pos="709"/>
          <w:tab w:val="left" w:pos="3119"/>
          <w:tab w:val="left" w:pos="5103"/>
        </w:tabs>
        <w:spacing w:before="0" w:beforeAutospacing="0" w:after="0" w:afterAutospacing="0"/>
        <w:rPr>
          <w:rFonts w:asciiTheme="minorHAnsi" w:hAnsiTheme="minorHAnsi" w:cstheme="minorHAnsi"/>
        </w:rPr>
      </w:pPr>
      <w:r>
        <w:tab/>
      </w:r>
      <w:r w:rsidRPr="00ED0B32">
        <w:rPr>
          <w:rFonts w:asciiTheme="minorHAnsi" w:hAnsiTheme="minorHAnsi" w:cstheme="minorHAnsi"/>
        </w:rPr>
        <w:t>VTÍPIL František</w:t>
      </w:r>
      <w:r w:rsidRPr="00ED0B32">
        <w:rPr>
          <w:rFonts w:asciiTheme="minorHAnsi" w:hAnsiTheme="minorHAnsi" w:cstheme="minorHAnsi"/>
        </w:rPr>
        <w:tab/>
        <w:t>75 let</w:t>
      </w:r>
      <w:r w:rsidR="00ED0B32">
        <w:rPr>
          <w:rFonts w:asciiTheme="minorHAnsi" w:hAnsiTheme="minorHAnsi" w:cstheme="minorHAnsi"/>
        </w:rPr>
        <w:tab/>
      </w:r>
      <w:r w:rsidRPr="00ED0B32">
        <w:rPr>
          <w:rFonts w:asciiTheme="minorHAnsi" w:hAnsiTheme="minorHAnsi" w:cstheme="minorHAnsi"/>
        </w:rPr>
        <w:t>Zaječice čp. 163</w:t>
      </w:r>
    </w:p>
    <w:p w:rsidR="00197E65" w:rsidRPr="00197E65" w:rsidRDefault="00197E65" w:rsidP="00ED0B32">
      <w:pPr>
        <w:tabs>
          <w:tab w:val="left" w:pos="709"/>
          <w:tab w:val="left" w:pos="3119"/>
          <w:tab w:val="left" w:pos="5103"/>
        </w:tabs>
        <w:rPr>
          <w:rFonts w:asciiTheme="minorHAnsi" w:hAnsiTheme="minorHAnsi" w:cstheme="minorHAnsi"/>
        </w:rPr>
      </w:pPr>
      <w:r w:rsidRPr="00ED0B32">
        <w:rPr>
          <w:rFonts w:asciiTheme="minorHAnsi" w:hAnsiTheme="minorHAnsi" w:cstheme="minorHAnsi"/>
        </w:rPr>
        <w:tab/>
      </w:r>
      <w:r w:rsidRPr="00197E65">
        <w:rPr>
          <w:rFonts w:asciiTheme="minorHAnsi" w:hAnsiTheme="minorHAnsi" w:cstheme="minorHAnsi"/>
        </w:rPr>
        <w:t>JELÍNKOVÁ Emilie</w:t>
      </w:r>
      <w:r w:rsidRPr="00ED0B32">
        <w:rPr>
          <w:rFonts w:asciiTheme="minorHAnsi" w:hAnsiTheme="minorHAnsi" w:cstheme="minorHAnsi"/>
        </w:rPr>
        <w:tab/>
      </w:r>
      <w:r w:rsidRPr="00197E65">
        <w:rPr>
          <w:rFonts w:asciiTheme="minorHAnsi" w:hAnsiTheme="minorHAnsi" w:cstheme="minorHAnsi"/>
        </w:rPr>
        <w:t>70 let</w:t>
      </w:r>
      <w:r w:rsidR="00ED0B32">
        <w:rPr>
          <w:rFonts w:asciiTheme="minorHAnsi" w:hAnsiTheme="minorHAnsi" w:cstheme="minorHAnsi"/>
        </w:rPr>
        <w:tab/>
      </w:r>
      <w:r w:rsidRPr="00197E65">
        <w:rPr>
          <w:rFonts w:asciiTheme="minorHAnsi" w:hAnsiTheme="minorHAnsi" w:cstheme="minorHAnsi"/>
        </w:rPr>
        <w:t>Zaječice čp.</w:t>
      </w:r>
      <w:r w:rsidR="00ED0B32">
        <w:rPr>
          <w:rFonts w:asciiTheme="minorHAnsi" w:hAnsiTheme="minorHAnsi" w:cstheme="minorHAnsi"/>
        </w:rPr>
        <w:t xml:space="preserve"> </w:t>
      </w:r>
      <w:r w:rsidRPr="00197E65">
        <w:rPr>
          <w:rFonts w:asciiTheme="minorHAnsi" w:hAnsiTheme="minorHAnsi" w:cstheme="minorHAnsi"/>
        </w:rPr>
        <w:t>128</w:t>
      </w:r>
    </w:p>
    <w:p w:rsidR="00171810" w:rsidRDefault="00171810" w:rsidP="00ED0B32">
      <w:pPr>
        <w:pStyle w:val="Bezmezer"/>
        <w:tabs>
          <w:tab w:val="left" w:pos="567"/>
          <w:tab w:val="left" w:pos="709"/>
          <w:tab w:val="left" w:pos="3119"/>
          <w:tab w:val="left" w:pos="3544"/>
          <w:tab w:val="left" w:pos="5103"/>
          <w:tab w:val="left" w:pos="5245"/>
        </w:tabs>
        <w:rPr>
          <w:rFonts w:ascii="Calibri" w:eastAsia="Calibri" w:hAnsi="Calibri" w:cs="Times New Roman"/>
          <w:sz w:val="24"/>
          <w:szCs w:val="24"/>
        </w:rPr>
      </w:pPr>
    </w:p>
    <w:p w:rsidR="00171810" w:rsidRPr="002854D8" w:rsidRDefault="00091F86" w:rsidP="00171810">
      <w:pPr>
        <w:pStyle w:val="Bezmezer"/>
        <w:tabs>
          <w:tab w:val="left" w:pos="567"/>
          <w:tab w:val="left" w:pos="3544"/>
          <w:tab w:val="left" w:pos="5245"/>
        </w:tabs>
        <w:jc w:val="center"/>
        <w:rPr>
          <w:rFonts w:ascii="Calibri" w:eastAsia="Calibri" w:hAnsi="Calibri" w:cs="Times New Roman"/>
          <w:b/>
          <w:sz w:val="32"/>
          <w:szCs w:val="32"/>
        </w:rPr>
      </w:pPr>
      <w:r>
        <w:rPr>
          <w:noProof/>
          <w:lang w:eastAsia="cs-CZ"/>
        </w:rPr>
        <w:drawing>
          <wp:anchor distT="0" distB="0" distL="114300" distR="114300" simplePos="0" relativeHeight="251658752" behindDoc="1" locked="0" layoutInCell="1" allowOverlap="1" wp14:anchorId="46D09914" wp14:editId="4B8D7BF7">
            <wp:simplePos x="0" y="0"/>
            <wp:positionH relativeFrom="column">
              <wp:posOffset>-998855</wp:posOffset>
            </wp:positionH>
            <wp:positionV relativeFrom="paragraph">
              <wp:posOffset>68580</wp:posOffset>
            </wp:positionV>
            <wp:extent cx="2763520" cy="4019550"/>
            <wp:effectExtent l="0" t="0" r="0" b="0"/>
            <wp:wrapNone/>
            <wp:docPr id="10" name="Obrázek 10"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ouvisející obrázek"/>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artisticCrisscrossEtching/>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763520" cy="401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197E65">
        <w:rPr>
          <w:b/>
          <w:sz w:val="32"/>
          <w:szCs w:val="32"/>
        </w:rPr>
        <w:t>Listopad</w:t>
      </w:r>
    </w:p>
    <w:p w:rsidR="00171810" w:rsidRDefault="00171810" w:rsidP="00171810">
      <w:pPr>
        <w:pStyle w:val="Bezmezer"/>
        <w:tabs>
          <w:tab w:val="left" w:pos="567"/>
          <w:tab w:val="left" w:pos="3544"/>
          <w:tab w:val="left" w:pos="5245"/>
        </w:tabs>
        <w:jc w:val="center"/>
        <w:rPr>
          <w:rFonts w:ascii="Calibri" w:eastAsia="Calibri" w:hAnsi="Calibri" w:cs="Times New Roman"/>
          <w:sz w:val="24"/>
          <w:szCs w:val="24"/>
        </w:rPr>
      </w:pPr>
    </w:p>
    <w:p w:rsidR="00197E65" w:rsidRPr="00197E65" w:rsidRDefault="00197E65" w:rsidP="00ED0B32">
      <w:pPr>
        <w:pStyle w:val="Normlnweb"/>
        <w:tabs>
          <w:tab w:val="left" w:pos="709"/>
          <w:tab w:val="left" w:pos="3119"/>
          <w:tab w:val="left" w:pos="5103"/>
        </w:tabs>
        <w:spacing w:before="0" w:beforeAutospacing="0" w:after="0" w:afterAutospacing="0"/>
        <w:rPr>
          <w:rFonts w:asciiTheme="minorHAnsi" w:hAnsiTheme="minorHAnsi" w:cstheme="minorHAnsi"/>
        </w:rPr>
      </w:pPr>
      <w:r>
        <w:tab/>
      </w:r>
      <w:r w:rsidRPr="00ED0B32">
        <w:rPr>
          <w:rFonts w:asciiTheme="minorHAnsi" w:hAnsiTheme="minorHAnsi" w:cstheme="minorHAnsi"/>
        </w:rPr>
        <w:t>SUCHÝ František</w:t>
      </w:r>
      <w:r w:rsidRPr="00ED0B32">
        <w:rPr>
          <w:rFonts w:asciiTheme="minorHAnsi" w:hAnsiTheme="minorHAnsi" w:cstheme="minorHAnsi"/>
        </w:rPr>
        <w:tab/>
        <w:t>85 let</w:t>
      </w:r>
      <w:r w:rsidR="00ED0B32">
        <w:rPr>
          <w:rFonts w:asciiTheme="minorHAnsi" w:hAnsiTheme="minorHAnsi" w:cstheme="minorHAnsi"/>
        </w:rPr>
        <w:tab/>
      </w:r>
      <w:r w:rsidRPr="00ED0B32">
        <w:rPr>
          <w:rFonts w:asciiTheme="minorHAnsi" w:hAnsiTheme="minorHAnsi" w:cstheme="minorHAnsi"/>
        </w:rPr>
        <w:t>Zaječice čp. 137</w:t>
      </w:r>
    </w:p>
    <w:p w:rsidR="00197E65" w:rsidRPr="00197E65" w:rsidRDefault="00197E65" w:rsidP="00ED0B32">
      <w:pPr>
        <w:tabs>
          <w:tab w:val="left" w:pos="709"/>
          <w:tab w:val="left" w:pos="3119"/>
          <w:tab w:val="left" w:pos="5103"/>
        </w:tabs>
        <w:rPr>
          <w:rFonts w:asciiTheme="minorHAnsi" w:hAnsiTheme="minorHAnsi" w:cstheme="minorHAnsi"/>
        </w:rPr>
      </w:pPr>
      <w:r w:rsidRPr="00ED0B32">
        <w:rPr>
          <w:rFonts w:asciiTheme="minorHAnsi" w:hAnsiTheme="minorHAnsi" w:cstheme="minorHAnsi"/>
        </w:rPr>
        <w:tab/>
      </w:r>
      <w:r w:rsidRPr="00197E65">
        <w:rPr>
          <w:rFonts w:asciiTheme="minorHAnsi" w:hAnsiTheme="minorHAnsi" w:cstheme="minorHAnsi"/>
        </w:rPr>
        <w:t>URBÁNKOVÁ Jana</w:t>
      </w:r>
      <w:r w:rsidRPr="00ED0B32">
        <w:rPr>
          <w:rFonts w:asciiTheme="minorHAnsi" w:hAnsiTheme="minorHAnsi" w:cstheme="minorHAnsi"/>
        </w:rPr>
        <w:tab/>
      </w:r>
      <w:r w:rsidRPr="00197E65">
        <w:rPr>
          <w:rFonts w:asciiTheme="minorHAnsi" w:hAnsiTheme="minorHAnsi" w:cstheme="minorHAnsi"/>
        </w:rPr>
        <w:t>70 let</w:t>
      </w:r>
      <w:r w:rsidRPr="00ED0B32">
        <w:rPr>
          <w:rFonts w:asciiTheme="minorHAnsi" w:hAnsiTheme="minorHAnsi" w:cstheme="minorHAnsi"/>
        </w:rPr>
        <w:tab/>
      </w:r>
      <w:r w:rsidRPr="00197E65">
        <w:rPr>
          <w:rFonts w:asciiTheme="minorHAnsi" w:hAnsiTheme="minorHAnsi" w:cstheme="minorHAnsi"/>
        </w:rPr>
        <w:t>Zaječice čp. 300</w:t>
      </w:r>
    </w:p>
    <w:p w:rsidR="00197E65" w:rsidRPr="00197E65" w:rsidRDefault="00197E65" w:rsidP="00ED0B32">
      <w:pPr>
        <w:tabs>
          <w:tab w:val="left" w:pos="709"/>
          <w:tab w:val="left" w:pos="3119"/>
          <w:tab w:val="left" w:pos="5103"/>
        </w:tabs>
        <w:rPr>
          <w:rFonts w:asciiTheme="minorHAnsi" w:hAnsiTheme="minorHAnsi" w:cstheme="minorHAnsi"/>
        </w:rPr>
      </w:pPr>
      <w:r w:rsidRPr="00ED0B32">
        <w:rPr>
          <w:rFonts w:asciiTheme="minorHAnsi" w:hAnsiTheme="minorHAnsi" w:cstheme="minorHAnsi"/>
        </w:rPr>
        <w:tab/>
      </w:r>
      <w:r w:rsidRPr="00197E65">
        <w:rPr>
          <w:rFonts w:asciiTheme="minorHAnsi" w:hAnsiTheme="minorHAnsi" w:cstheme="minorHAnsi"/>
        </w:rPr>
        <w:t>LAUBOVÁ Rudolfa</w:t>
      </w:r>
      <w:r w:rsidRPr="00ED0B32">
        <w:rPr>
          <w:rFonts w:asciiTheme="minorHAnsi" w:hAnsiTheme="minorHAnsi" w:cstheme="minorHAnsi"/>
        </w:rPr>
        <w:tab/>
      </w:r>
      <w:r w:rsidRPr="00197E65">
        <w:rPr>
          <w:rFonts w:asciiTheme="minorHAnsi" w:hAnsiTheme="minorHAnsi" w:cstheme="minorHAnsi"/>
        </w:rPr>
        <w:t>80 let</w:t>
      </w:r>
      <w:r w:rsidRPr="00ED0B32">
        <w:rPr>
          <w:rFonts w:asciiTheme="minorHAnsi" w:hAnsiTheme="minorHAnsi" w:cstheme="minorHAnsi"/>
        </w:rPr>
        <w:tab/>
      </w:r>
      <w:r w:rsidRPr="00197E65">
        <w:rPr>
          <w:rFonts w:asciiTheme="minorHAnsi" w:hAnsiTheme="minorHAnsi" w:cstheme="minorHAnsi"/>
        </w:rPr>
        <w:t>Zaječice čp. 197</w:t>
      </w:r>
    </w:p>
    <w:p w:rsidR="00197E65" w:rsidRPr="00197E65" w:rsidRDefault="00197E65" w:rsidP="00ED0B32">
      <w:pPr>
        <w:tabs>
          <w:tab w:val="left" w:pos="709"/>
          <w:tab w:val="left" w:pos="3119"/>
          <w:tab w:val="left" w:pos="5103"/>
        </w:tabs>
        <w:rPr>
          <w:rFonts w:asciiTheme="minorHAnsi" w:hAnsiTheme="minorHAnsi" w:cstheme="minorHAnsi"/>
        </w:rPr>
      </w:pPr>
      <w:r w:rsidRPr="00ED0B32">
        <w:rPr>
          <w:rFonts w:asciiTheme="minorHAnsi" w:hAnsiTheme="minorHAnsi" w:cstheme="minorHAnsi"/>
        </w:rPr>
        <w:tab/>
      </w:r>
      <w:r w:rsidRPr="00197E65">
        <w:rPr>
          <w:rFonts w:asciiTheme="minorHAnsi" w:hAnsiTheme="minorHAnsi" w:cstheme="minorHAnsi"/>
        </w:rPr>
        <w:t>ŽÁKOVÁ Marie</w:t>
      </w:r>
      <w:r w:rsidRPr="00ED0B32">
        <w:rPr>
          <w:rFonts w:asciiTheme="minorHAnsi" w:hAnsiTheme="minorHAnsi" w:cstheme="minorHAnsi"/>
        </w:rPr>
        <w:tab/>
      </w:r>
      <w:r w:rsidRPr="00197E65">
        <w:rPr>
          <w:rFonts w:asciiTheme="minorHAnsi" w:hAnsiTheme="minorHAnsi" w:cstheme="minorHAnsi"/>
        </w:rPr>
        <w:t>70 let</w:t>
      </w:r>
      <w:r w:rsidRPr="00ED0B32">
        <w:rPr>
          <w:rFonts w:asciiTheme="minorHAnsi" w:hAnsiTheme="minorHAnsi" w:cstheme="minorHAnsi"/>
        </w:rPr>
        <w:tab/>
      </w:r>
      <w:r w:rsidRPr="00197E65">
        <w:rPr>
          <w:rFonts w:asciiTheme="minorHAnsi" w:hAnsiTheme="minorHAnsi" w:cstheme="minorHAnsi"/>
        </w:rPr>
        <w:t>Zaječice čp. 184</w:t>
      </w:r>
    </w:p>
    <w:p w:rsidR="00197E65" w:rsidRPr="00197E65" w:rsidRDefault="00197E65" w:rsidP="00ED0B32">
      <w:pPr>
        <w:tabs>
          <w:tab w:val="left" w:pos="709"/>
          <w:tab w:val="left" w:pos="3119"/>
          <w:tab w:val="left" w:pos="5103"/>
        </w:tabs>
        <w:rPr>
          <w:rFonts w:asciiTheme="minorHAnsi" w:hAnsiTheme="minorHAnsi" w:cstheme="minorHAnsi"/>
        </w:rPr>
      </w:pPr>
      <w:r w:rsidRPr="00ED0B32">
        <w:rPr>
          <w:rFonts w:asciiTheme="minorHAnsi" w:hAnsiTheme="minorHAnsi" w:cstheme="minorHAnsi"/>
        </w:rPr>
        <w:tab/>
      </w:r>
      <w:r w:rsidRPr="00197E65">
        <w:rPr>
          <w:rFonts w:asciiTheme="minorHAnsi" w:hAnsiTheme="minorHAnsi" w:cstheme="minorHAnsi"/>
        </w:rPr>
        <w:t>UCHYTIL  Antonín</w:t>
      </w:r>
      <w:r w:rsidRPr="00ED0B32">
        <w:rPr>
          <w:rFonts w:asciiTheme="minorHAnsi" w:hAnsiTheme="minorHAnsi" w:cstheme="minorHAnsi"/>
        </w:rPr>
        <w:tab/>
      </w:r>
      <w:r w:rsidRPr="00197E65">
        <w:rPr>
          <w:rFonts w:asciiTheme="minorHAnsi" w:hAnsiTheme="minorHAnsi" w:cstheme="minorHAnsi"/>
        </w:rPr>
        <w:t>75 let</w:t>
      </w:r>
      <w:r w:rsidRPr="00ED0B32">
        <w:rPr>
          <w:rFonts w:asciiTheme="minorHAnsi" w:hAnsiTheme="minorHAnsi" w:cstheme="minorHAnsi"/>
        </w:rPr>
        <w:tab/>
      </w:r>
      <w:r w:rsidRPr="00197E65">
        <w:rPr>
          <w:rFonts w:asciiTheme="minorHAnsi" w:hAnsiTheme="minorHAnsi" w:cstheme="minorHAnsi"/>
        </w:rPr>
        <w:t>Zaječice čp. 64</w:t>
      </w:r>
    </w:p>
    <w:p w:rsidR="00197E65" w:rsidRPr="00197E65" w:rsidRDefault="00197E65" w:rsidP="00ED0B32">
      <w:pPr>
        <w:tabs>
          <w:tab w:val="left" w:pos="709"/>
          <w:tab w:val="left" w:pos="3119"/>
          <w:tab w:val="left" w:pos="5103"/>
        </w:tabs>
        <w:rPr>
          <w:rFonts w:asciiTheme="minorHAnsi" w:hAnsiTheme="minorHAnsi" w:cstheme="minorHAnsi"/>
        </w:rPr>
      </w:pPr>
      <w:r w:rsidRPr="00ED0B32">
        <w:rPr>
          <w:rFonts w:asciiTheme="minorHAnsi" w:hAnsiTheme="minorHAnsi" w:cstheme="minorHAnsi"/>
        </w:rPr>
        <w:tab/>
      </w:r>
      <w:r w:rsidRPr="00197E65">
        <w:rPr>
          <w:rFonts w:asciiTheme="minorHAnsi" w:hAnsiTheme="minorHAnsi" w:cstheme="minorHAnsi"/>
        </w:rPr>
        <w:t>KLOUČKOVÁ Marie</w:t>
      </w:r>
      <w:r w:rsidRPr="00ED0B32">
        <w:rPr>
          <w:rFonts w:asciiTheme="minorHAnsi" w:hAnsiTheme="minorHAnsi" w:cstheme="minorHAnsi"/>
        </w:rPr>
        <w:tab/>
      </w:r>
      <w:r w:rsidRPr="00197E65">
        <w:rPr>
          <w:rFonts w:asciiTheme="minorHAnsi" w:hAnsiTheme="minorHAnsi" w:cstheme="minorHAnsi"/>
        </w:rPr>
        <w:t>75 let</w:t>
      </w:r>
      <w:r w:rsidRPr="00ED0B32">
        <w:rPr>
          <w:rFonts w:asciiTheme="minorHAnsi" w:hAnsiTheme="minorHAnsi" w:cstheme="minorHAnsi"/>
        </w:rPr>
        <w:tab/>
      </w:r>
      <w:r w:rsidRPr="00197E65">
        <w:rPr>
          <w:rFonts w:asciiTheme="minorHAnsi" w:hAnsiTheme="minorHAnsi" w:cstheme="minorHAnsi"/>
        </w:rPr>
        <w:t>Zaječice čp. 123</w:t>
      </w:r>
    </w:p>
    <w:p w:rsidR="00171810" w:rsidRDefault="00171810" w:rsidP="00197E65">
      <w:pPr>
        <w:pStyle w:val="Bezmezer"/>
        <w:tabs>
          <w:tab w:val="left" w:pos="567"/>
          <w:tab w:val="left" w:pos="3544"/>
          <w:tab w:val="left" w:pos="5245"/>
        </w:tabs>
        <w:rPr>
          <w:rFonts w:ascii="Calibri" w:eastAsia="Calibri" w:hAnsi="Calibri" w:cs="Times New Roman"/>
          <w:sz w:val="24"/>
          <w:szCs w:val="24"/>
        </w:rPr>
      </w:pPr>
    </w:p>
    <w:p w:rsidR="00171810" w:rsidRPr="002854D8" w:rsidRDefault="00197E65" w:rsidP="00171810">
      <w:pPr>
        <w:pStyle w:val="Bezmezer"/>
        <w:tabs>
          <w:tab w:val="left" w:pos="567"/>
          <w:tab w:val="left" w:pos="3544"/>
          <w:tab w:val="left" w:pos="5245"/>
        </w:tabs>
        <w:jc w:val="center"/>
        <w:rPr>
          <w:rFonts w:ascii="Calibri" w:eastAsia="Calibri" w:hAnsi="Calibri" w:cs="Times New Roman"/>
          <w:b/>
          <w:sz w:val="32"/>
          <w:szCs w:val="32"/>
        </w:rPr>
      </w:pPr>
      <w:r>
        <w:rPr>
          <w:b/>
          <w:sz w:val="32"/>
          <w:szCs w:val="32"/>
        </w:rPr>
        <w:t>Prosinec</w:t>
      </w:r>
    </w:p>
    <w:p w:rsidR="00171810" w:rsidRDefault="00171810" w:rsidP="00171810">
      <w:pPr>
        <w:pStyle w:val="Bezmezer"/>
        <w:tabs>
          <w:tab w:val="left" w:pos="567"/>
          <w:tab w:val="left" w:pos="3544"/>
          <w:tab w:val="left" w:pos="5245"/>
        </w:tabs>
        <w:jc w:val="center"/>
        <w:rPr>
          <w:rFonts w:ascii="Calibri" w:eastAsia="Calibri" w:hAnsi="Calibri" w:cs="Times New Roman"/>
          <w:sz w:val="24"/>
          <w:szCs w:val="24"/>
        </w:rPr>
      </w:pPr>
    </w:p>
    <w:p w:rsidR="00197E65" w:rsidRPr="00197E65" w:rsidRDefault="00ED0B32" w:rsidP="00ED0B32">
      <w:pPr>
        <w:pStyle w:val="Normlnweb"/>
        <w:tabs>
          <w:tab w:val="left" w:pos="709"/>
          <w:tab w:val="left" w:pos="3119"/>
          <w:tab w:val="left" w:pos="4678"/>
        </w:tabs>
        <w:spacing w:before="0" w:beforeAutospacing="0" w:after="0" w:afterAutospacing="0"/>
        <w:rPr>
          <w:rFonts w:asciiTheme="minorHAnsi" w:hAnsiTheme="minorHAnsi" w:cstheme="minorHAnsi"/>
        </w:rPr>
      </w:pPr>
      <w:r>
        <w:tab/>
      </w:r>
      <w:r w:rsidR="00197E65" w:rsidRPr="00ED0B32">
        <w:rPr>
          <w:rFonts w:asciiTheme="minorHAnsi" w:hAnsiTheme="minorHAnsi" w:cstheme="minorHAnsi"/>
        </w:rPr>
        <w:t>SÝKOROVÁ Marie</w:t>
      </w:r>
      <w:r w:rsidRPr="00ED0B32">
        <w:rPr>
          <w:rFonts w:asciiTheme="minorHAnsi" w:hAnsiTheme="minorHAnsi" w:cstheme="minorHAnsi"/>
        </w:rPr>
        <w:tab/>
      </w:r>
      <w:r w:rsidR="00197E65" w:rsidRPr="00ED0B32">
        <w:rPr>
          <w:rFonts w:asciiTheme="minorHAnsi" w:hAnsiTheme="minorHAnsi" w:cstheme="minorHAnsi"/>
        </w:rPr>
        <w:t>75 let</w:t>
      </w:r>
      <w:r w:rsidRPr="00ED0B32">
        <w:rPr>
          <w:rFonts w:asciiTheme="minorHAnsi" w:hAnsiTheme="minorHAnsi" w:cstheme="minorHAnsi"/>
        </w:rPr>
        <w:tab/>
      </w:r>
      <w:r w:rsidR="00197E65" w:rsidRPr="00ED0B32">
        <w:rPr>
          <w:rFonts w:asciiTheme="minorHAnsi" w:hAnsiTheme="minorHAnsi" w:cstheme="minorHAnsi"/>
        </w:rPr>
        <w:t>Zaječice čp.</w:t>
      </w:r>
      <w:r w:rsidRPr="00ED0B32">
        <w:rPr>
          <w:rFonts w:asciiTheme="minorHAnsi" w:hAnsiTheme="minorHAnsi" w:cstheme="minorHAnsi"/>
        </w:rPr>
        <w:t xml:space="preserve"> </w:t>
      </w:r>
      <w:r w:rsidR="00197E65" w:rsidRPr="00ED0B32">
        <w:rPr>
          <w:rFonts w:asciiTheme="minorHAnsi" w:hAnsiTheme="minorHAnsi" w:cstheme="minorHAnsi"/>
        </w:rPr>
        <w:t>238</w:t>
      </w:r>
    </w:p>
    <w:p w:rsidR="00197E65" w:rsidRPr="00197E65" w:rsidRDefault="00ED0B32" w:rsidP="00ED0B32">
      <w:pPr>
        <w:tabs>
          <w:tab w:val="left" w:pos="709"/>
          <w:tab w:val="left" w:pos="3119"/>
          <w:tab w:val="left" w:pos="4678"/>
        </w:tabs>
        <w:rPr>
          <w:rFonts w:asciiTheme="minorHAnsi" w:hAnsiTheme="minorHAnsi" w:cstheme="minorHAnsi"/>
        </w:rPr>
      </w:pPr>
      <w:r w:rsidRPr="00ED0B32">
        <w:rPr>
          <w:rFonts w:asciiTheme="minorHAnsi" w:hAnsiTheme="minorHAnsi" w:cstheme="minorHAnsi"/>
        </w:rPr>
        <w:tab/>
      </w:r>
      <w:r w:rsidR="00197E65" w:rsidRPr="00197E65">
        <w:rPr>
          <w:rFonts w:asciiTheme="minorHAnsi" w:hAnsiTheme="minorHAnsi" w:cstheme="minorHAnsi"/>
        </w:rPr>
        <w:t>KUBELKOVÁ Vlasta</w:t>
      </w:r>
      <w:r w:rsidRPr="00ED0B32">
        <w:rPr>
          <w:rFonts w:asciiTheme="minorHAnsi" w:hAnsiTheme="minorHAnsi" w:cstheme="minorHAnsi"/>
        </w:rPr>
        <w:tab/>
      </w:r>
      <w:r w:rsidR="00197E65" w:rsidRPr="00197E65">
        <w:rPr>
          <w:rFonts w:asciiTheme="minorHAnsi" w:hAnsiTheme="minorHAnsi" w:cstheme="minorHAnsi"/>
        </w:rPr>
        <w:t>75 let</w:t>
      </w:r>
      <w:r w:rsidRPr="00ED0B32">
        <w:rPr>
          <w:rFonts w:asciiTheme="minorHAnsi" w:hAnsiTheme="minorHAnsi" w:cstheme="minorHAnsi"/>
        </w:rPr>
        <w:tab/>
      </w:r>
      <w:r w:rsidR="00197E65" w:rsidRPr="00197E65">
        <w:rPr>
          <w:rFonts w:asciiTheme="minorHAnsi" w:hAnsiTheme="minorHAnsi" w:cstheme="minorHAnsi"/>
        </w:rPr>
        <w:t>Zaječice čp. 295</w:t>
      </w:r>
    </w:p>
    <w:p w:rsidR="00197E65" w:rsidRPr="00197E65" w:rsidRDefault="00ED0B32" w:rsidP="00ED0B32">
      <w:pPr>
        <w:tabs>
          <w:tab w:val="left" w:pos="709"/>
          <w:tab w:val="left" w:pos="3119"/>
          <w:tab w:val="left" w:pos="4678"/>
        </w:tabs>
        <w:rPr>
          <w:rFonts w:asciiTheme="minorHAnsi" w:hAnsiTheme="minorHAnsi" w:cstheme="minorHAnsi"/>
        </w:rPr>
      </w:pPr>
      <w:r w:rsidRPr="00ED0B32">
        <w:rPr>
          <w:rFonts w:asciiTheme="minorHAnsi" w:hAnsiTheme="minorHAnsi" w:cstheme="minorHAnsi"/>
        </w:rPr>
        <w:tab/>
      </w:r>
      <w:r w:rsidR="00197E65" w:rsidRPr="00197E65">
        <w:rPr>
          <w:rFonts w:asciiTheme="minorHAnsi" w:hAnsiTheme="minorHAnsi" w:cstheme="minorHAnsi"/>
        </w:rPr>
        <w:t>ROHLÍKOVÁ Anežka</w:t>
      </w:r>
      <w:r w:rsidRPr="00ED0B32">
        <w:rPr>
          <w:rFonts w:asciiTheme="minorHAnsi" w:hAnsiTheme="minorHAnsi" w:cstheme="minorHAnsi"/>
        </w:rPr>
        <w:tab/>
      </w:r>
      <w:r w:rsidR="00197E65" w:rsidRPr="00197E65">
        <w:rPr>
          <w:rFonts w:asciiTheme="minorHAnsi" w:hAnsiTheme="minorHAnsi" w:cstheme="minorHAnsi"/>
        </w:rPr>
        <w:t>75 let</w:t>
      </w:r>
      <w:r w:rsidRPr="00ED0B32">
        <w:rPr>
          <w:rFonts w:asciiTheme="minorHAnsi" w:hAnsiTheme="minorHAnsi" w:cstheme="minorHAnsi"/>
        </w:rPr>
        <w:tab/>
      </w:r>
      <w:r w:rsidR="00197E65" w:rsidRPr="00197E65">
        <w:rPr>
          <w:rFonts w:asciiTheme="minorHAnsi" w:hAnsiTheme="minorHAnsi" w:cstheme="minorHAnsi"/>
        </w:rPr>
        <w:t>Zaječice čp.</w:t>
      </w:r>
      <w:r>
        <w:rPr>
          <w:rFonts w:asciiTheme="minorHAnsi" w:hAnsiTheme="minorHAnsi" w:cstheme="minorHAnsi"/>
        </w:rPr>
        <w:t xml:space="preserve"> </w:t>
      </w:r>
      <w:r w:rsidR="00197E65" w:rsidRPr="00197E65">
        <w:rPr>
          <w:rFonts w:asciiTheme="minorHAnsi" w:hAnsiTheme="minorHAnsi" w:cstheme="minorHAnsi"/>
        </w:rPr>
        <w:t>162</w:t>
      </w:r>
    </w:p>
    <w:p w:rsidR="00197E65" w:rsidRPr="00197E65" w:rsidRDefault="00ED0B32" w:rsidP="00ED0B32">
      <w:pPr>
        <w:tabs>
          <w:tab w:val="left" w:pos="709"/>
          <w:tab w:val="left" w:pos="3119"/>
          <w:tab w:val="left" w:pos="4678"/>
        </w:tabs>
        <w:rPr>
          <w:rFonts w:asciiTheme="minorHAnsi" w:hAnsiTheme="minorHAnsi" w:cstheme="minorHAnsi"/>
        </w:rPr>
      </w:pPr>
      <w:r w:rsidRPr="00ED0B32">
        <w:rPr>
          <w:rFonts w:asciiTheme="minorHAnsi" w:hAnsiTheme="minorHAnsi" w:cstheme="minorHAnsi"/>
        </w:rPr>
        <w:tab/>
      </w:r>
      <w:r w:rsidR="00197E65" w:rsidRPr="00197E65">
        <w:rPr>
          <w:rFonts w:asciiTheme="minorHAnsi" w:hAnsiTheme="minorHAnsi" w:cstheme="minorHAnsi"/>
        </w:rPr>
        <w:t>CITTA Michal</w:t>
      </w:r>
      <w:r w:rsidRPr="00ED0B32">
        <w:rPr>
          <w:rFonts w:asciiTheme="minorHAnsi" w:hAnsiTheme="minorHAnsi" w:cstheme="minorHAnsi"/>
        </w:rPr>
        <w:tab/>
      </w:r>
      <w:r w:rsidR="00197E65" w:rsidRPr="00197E65">
        <w:rPr>
          <w:rFonts w:asciiTheme="minorHAnsi" w:hAnsiTheme="minorHAnsi" w:cstheme="minorHAnsi"/>
        </w:rPr>
        <w:t>75 let</w:t>
      </w:r>
      <w:r w:rsidRPr="00ED0B32">
        <w:rPr>
          <w:rFonts w:asciiTheme="minorHAnsi" w:hAnsiTheme="minorHAnsi" w:cstheme="minorHAnsi"/>
        </w:rPr>
        <w:tab/>
      </w:r>
      <w:r w:rsidR="00197E65" w:rsidRPr="00197E65">
        <w:rPr>
          <w:rFonts w:asciiTheme="minorHAnsi" w:hAnsiTheme="minorHAnsi" w:cstheme="minorHAnsi"/>
        </w:rPr>
        <w:t>Zaječice čp. 290</w:t>
      </w:r>
    </w:p>
    <w:p w:rsidR="00197E65" w:rsidRPr="00197E65" w:rsidRDefault="00ED0B32" w:rsidP="00ED0B32">
      <w:pPr>
        <w:tabs>
          <w:tab w:val="left" w:pos="709"/>
          <w:tab w:val="left" w:pos="3119"/>
          <w:tab w:val="left" w:pos="4678"/>
        </w:tabs>
        <w:rPr>
          <w:rFonts w:asciiTheme="minorHAnsi" w:hAnsiTheme="minorHAnsi" w:cstheme="minorHAnsi"/>
        </w:rPr>
      </w:pPr>
      <w:r w:rsidRPr="00ED0B32">
        <w:rPr>
          <w:rFonts w:asciiTheme="minorHAnsi" w:hAnsiTheme="minorHAnsi" w:cstheme="minorHAnsi"/>
        </w:rPr>
        <w:tab/>
      </w:r>
      <w:r w:rsidR="00197E65" w:rsidRPr="00197E65">
        <w:rPr>
          <w:rFonts w:asciiTheme="minorHAnsi" w:hAnsiTheme="minorHAnsi" w:cstheme="minorHAnsi"/>
        </w:rPr>
        <w:t>CHOUR Čestmír</w:t>
      </w:r>
      <w:r w:rsidRPr="00ED0B32">
        <w:rPr>
          <w:rFonts w:asciiTheme="minorHAnsi" w:hAnsiTheme="minorHAnsi" w:cstheme="minorHAnsi"/>
        </w:rPr>
        <w:tab/>
      </w:r>
      <w:r w:rsidR="00197E65" w:rsidRPr="00197E65">
        <w:rPr>
          <w:rFonts w:asciiTheme="minorHAnsi" w:hAnsiTheme="minorHAnsi" w:cstheme="minorHAnsi"/>
        </w:rPr>
        <w:t>90 let</w:t>
      </w:r>
      <w:r w:rsidRPr="00ED0B32">
        <w:rPr>
          <w:rFonts w:asciiTheme="minorHAnsi" w:hAnsiTheme="minorHAnsi" w:cstheme="minorHAnsi"/>
        </w:rPr>
        <w:tab/>
      </w:r>
      <w:r w:rsidR="00197E65" w:rsidRPr="00197E65">
        <w:rPr>
          <w:rFonts w:asciiTheme="minorHAnsi" w:hAnsiTheme="minorHAnsi" w:cstheme="minorHAnsi"/>
        </w:rPr>
        <w:t>Zaječice čp. 275</w:t>
      </w:r>
    </w:p>
    <w:p w:rsidR="00197E65" w:rsidRPr="00197E65" w:rsidRDefault="00ED0B32" w:rsidP="00ED0B32">
      <w:pPr>
        <w:tabs>
          <w:tab w:val="left" w:pos="709"/>
          <w:tab w:val="left" w:pos="3119"/>
          <w:tab w:val="left" w:pos="4678"/>
        </w:tabs>
        <w:rPr>
          <w:rFonts w:asciiTheme="minorHAnsi" w:hAnsiTheme="minorHAnsi" w:cstheme="minorHAnsi"/>
        </w:rPr>
      </w:pPr>
      <w:r w:rsidRPr="00ED0B32">
        <w:rPr>
          <w:rFonts w:asciiTheme="minorHAnsi" w:hAnsiTheme="minorHAnsi" w:cstheme="minorHAnsi"/>
        </w:rPr>
        <w:tab/>
      </w:r>
      <w:r w:rsidR="00197E65" w:rsidRPr="00197E65">
        <w:rPr>
          <w:rFonts w:asciiTheme="minorHAnsi" w:hAnsiTheme="minorHAnsi" w:cstheme="minorHAnsi"/>
        </w:rPr>
        <w:t>BUŠKOVÁ Jiřina</w:t>
      </w:r>
      <w:r w:rsidRPr="00ED0B32">
        <w:rPr>
          <w:rFonts w:asciiTheme="minorHAnsi" w:hAnsiTheme="minorHAnsi" w:cstheme="minorHAnsi"/>
        </w:rPr>
        <w:tab/>
      </w:r>
      <w:r w:rsidR="00197E65" w:rsidRPr="00197E65">
        <w:rPr>
          <w:rFonts w:asciiTheme="minorHAnsi" w:hAnsiTheme="minorHAnsi" w:cstheme="minorHAnsi"/>
        </w:rPr>
        <w:t>92 let</w:t>
      </w:r>
      <w:r w:rsidRPr="00ED0B32">
        <w:rPr>
          <w:rFonts w:asciiTheme="minorHAnsi" w:hAnsiTheme="minorHAnsi" w:cstheme="minorHAnsi"/>
        </w:rPr>
        <w:tab/>
      </w:r>
      <w:r w:rsidR="00197E65" w:rsidRPr="00197E65">
        <w:rPr>
          <w:rFonts w:asciiTheme="minorHAnsi" w:hAnsiTheme="minorHAnsi" w:cstheme="minorHAnsi"/>
        </w:rPr>
        <w:t>Zaječice čp. 256</w:t>
      </w:r>
    </w:p>
    <w:p w:rsidR="00197E65" w:rsidRPr="00197E65" w:rsidRDefault="00197E65" w:rsidP="00ED0B32">
      <w:pPr>
        <w:tabs>
          <w:tab w:val="left" w:pos="709"/>
          <w:tab w:val="left" w:pos="3119"/>
          <w:tab w:val="left" w:pos="4678"/>
        </w:tabs>
        <w:rPr>
          <w:rFonts w:asciiTheme="minorHAnsi" w:hAnsiTheme="minorHAnsi" w:cstheme="minorHAnsi"/>
        </w:rPr>
      </w:pPr>
      <w:r w:rsidRPr="00197E65">
        <w:rPr>
          <w:rFonts w:asciiTheme="minorHAnsi" w:hAnsiTheme="minorHAnsi" w:cstheme="minorHAnsi"/>
        </w:rPr>
        <w:t> </w:t>
      </w:r>
      <w:r w:rsidR="00ED0B32" w:rsidRPr="00ED0B32">
        <w:rPr>
          <w:rFonts w:asciiTheme="minorHAnsi" w:hAnsiTheme="minorHAnsi" w:cstheme="minorHAnsi"/>
        </w:rPr>
        <w:tab/>
      </w:r>
      <w:r w:rsidRPr="00197E65">
        <w:rPr>
          <w:rFonts w:asciiTheme="minorHAnsi" w:hAnsiTheme="minorHAnsi" w:cstheme="minorHAnsi"/>
        </w:rPr>
        <w:t>DOBRÁ Jana</w:t>
      </w:r>
      <w:r w:rsidR="00ED0B32" w:rsidRPr="00ED0B32">
        <w:rPr>
          <w:rFonts w:asciiTheme="minorHAnsi" w:hAnsiTheme="minorHAnsi" w:cstheme="minorHAnsi"/>
        </w:rPr>
        <w:tab/>
      </w:r>
      <w:r w:rsidRPr="00197E65">
        <w:rPr>
          <w:rFonts w:asciiTheme="minorHAnsi" w:hAnsiTheme="minorHAnsi" w:cstheme="minorHAnsi"/>
        </w:rPr>
        <w:t>75 let</w:t>
      </w:r>
      <w:r w:rsidR="00ED0B32" w:rsidRPr="00ED0B32">
        <w:rPr>
          <w:rFonts w:asciiTheme="minorHAnsi" w:hAnsiTheme="minorHAnsi" w:cstheme="minorHAnsi"/>
        </w:rPr>
        <w:tab/>
      </w:r>
      <w:r w:rsidRPr="00197E65">
        <w:rPr>
          <w:rFonts w:asciiTheme="minorHAnsi" w:hAnsiTheme="minorHAnsi" w:cstheme="minorHAnsi"/>
        </w:rPr>
        <w:t xml:space="preserve">Studená Voda čp. 15       </w:t>
      </w:r>
    </w:p>
    <w:p w:rsidR="00171810" w:rsidRDefault="00171810" w:rsidP="00197E65">
      <w:pPr>
        <w:pStyle w:val="Bezmezer"/>
        <w:tabs>
          <w:tab w:val="left" w:pos="567"/>
          <w:tab w:val="left" w:pos="3544"/>
          <w:tab w:val="left" w:pos="5245"/>
        </w:tabs>
        <w:rPr>
          <w:b/>
          <w:sz w:val="32"/>
          <w:szCs w:val="32"/>
        </w:rPr>
      </w:pPr>
    </w:p>
    <w:p w:rsidR="00171810" w:rsidRDefault="00171810" w:rsidP="00171810">
      <w:pPr>
        <w:pStyle w:val="Bezmezer"/>
        <w:tabs>
          <w:tab w:val="left" w:pos="3261"/>
          <w:tab w:val="left" w:pos="4962"/>
        </w:tabs>
        <w:jc w:val="center"/>
        <w:rPr>
          <w:sz w:val="24"/>
          <w:szCs w:val="24"/>
        </w:rPr>
      </w:pPr>
    </w:p>
    <w:p w:rsidR="00171810" w:rsidRDefault="00171810" w:rsidP="00197E65">
      <w:pPr>
        <w:tabs>
          <w:tab w:val="left" w:pos="426"/>
          <w:tab w:val="left" w:pos="2977"/>
          <w:tab w:val="left" w:pos="4678"/>
        </w:tabs>
      </w:pPr>
    </w:p>
    <w:p w:rsidR="00171810" w:rsidRDefault="00171810" w:rsidP="00DA457D"/>
    <w:p w:rsidR="00197E65" w:rsidRDefault="00197E65" w:rsidP="00DA457D"/>
    <w:p w:rsidR="00197E65" w:rsidRDefault="00197E65" w:rsidP="00197E65">
      <w:pPr>
        <w:jc w:val="center"/>
        <w:rPr>
          <w:rFonts w:asciiTheme="minorHAnsi" w:hAnsiTheme="minorHAnsi"/>
        </w:rPr>
      </w:pPr>
      <w:r>
        <w:rPr>
          <w:rFonts w:asciiTheme="minorHAnsi" w:hAnsiTheme="minorHAnsi"/>
          <w:noProof/>
          <w:sz w:val="32"/>
          <w:szCs w:val="32"/>
        </w:rPr>
        <w:lastRenderedPageBreak/>
        <w:drawing>
          <wp:anchor distT="0" distB="0" distL="114300" distR="114300" simplePos="0" relativeHeight="251656704" behindDoc="1" locked="0" layoutInCell="1" allowOverlap="1" wp14:anchorId="556B0702" wp14:editId="05F8C4D3">
            <wp:simplePos x="0" y="0"/>
            <wp:positionH relativeFrom="column">
              <wp:posOffset>45853</wp:posOffset>
            </wp:positionH>
            <wp:positionV relativeFrom="paragraph">
              <wp:posOffset>300355</wp:posOffset>
            </wp:positionV>
            <wp:extent cx="4829175" cy="2476500"/>
            <wp:effectExtent l="0" t="0" r="9525" b="0"/>
            <wp:wrapNone/>
            <wp:docPr id="4" name="Obrázek 5" descr="pok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us1.jpg"/>
                    <pic:cNvPicPr/>
                  </pic:nvPicPr>
                  <pic:blipFill>
                    <a:blip r:embed="rId19"/>
                    <a:stretch>
                      <a:fillRect/>
                    </a:stretch>
                  </pic:blipFill>
                  <pic:spPr>
                    <a:xfrm>
                      <a:off x="0" y="0"/>
                      <a:ext cx="4829175" cy="2476500"/>
                    </a:xfrm>
                    <a:prstGeom prst="rect">
                      <a:avLst/>
                    </a:prstGeom>
                  </pic:spPr>
                </pic:pic>
              </a:graphicData>
            </a:graphic>
          </wp:anchor>
        </w:drawing>
      </w:r>
      <w:r w:rsidR="005F4EFE">
        <w:rPr>
          <w:rFonts w:ascii="Vivaldi" w:hAnsi="Vivaldi"/>
          <w:color w:val="808080" w:themeColor="background1" w:themeShade="80"/>
          <w:sz w:val="72"/>
          <w:szCs w:val="72"/>
        </w:rPr>
        <w:pict>
          <v:shape id="_x0000_i1027" type="#_x0000_t144" style="width:295.55pt;height:38.5pt" fillcolor="black">
            <v:shadow color="#868686"/>
            <v:textpath style="font-family:&quot;Vivaldi&quot;;font-size:32pt" fitshape="t" trim="t" string="Roky plynou, láska trvá…"/>
          </v:shape>
        </w:pict>
      </w:r>
    </w:p>
    <w:p w:rsidR="00197E65" w:rsidRDefault="00197E65" w:rsidP="00197E65">
      <w:pPr>
        <w:jc w:val="center"/>
        <w:rPr>
          <w:rFonts w:asciiTheme="minorHAnsi" w:hAnsiTheme="minorHAnsi"/>
        </w:rPr>
      </w:pPr>
    </w:p>
    <w:p w:rsidR="00197E65" w:rsidRDefault="00197E65" w:rsidP="00197E65">
      <w:pPr>
        <w:jc w:val="center"/>
        <w:rPr>
          <w:rFonts w:asciiTheme="minorHAnsi" w:hAnsiTheme="minorHAnsi"/>
        </w:rPr>
      </w:pPr>
      <w:r>
        <w:rPr>
          <w:rFonts w:asciiTheme="minorHAnsi" w:hAnsiTheme="minorHAnsi"/>
        </w:rPr>
        <w:t>Dne 14. října 2017</w:t>
      </w:r>
      <w:r w:rsidRPr="007B37C0">
        <w:rPr>
          <w:rFonts w:asciiTheme="minorHAnsi" w:hAnsiTheme="minorHAnsi"/>
        </w:rPr>
        <w:t xml:space="preserve"> oslavili manželé</w:t>
      </w:r>
    </w:p>
    <w:p w:rsidR="00197E65" w:rsidRPr="007B37C0" w:rsidRDefault="00197E65" w:rsidP="00197E65">
      <w:pPr>
        <w:jc w:val="center"/>
        <w:rPr>
          <w:rFonts w:asciiTheme="minorHAnsi" w:hAnsiTheme="minorHAnsi"/>
        </w:rPr>
      </w:pPr>
    </w:p>
    <w:p w:rsidR="00197E65" w:rsidRPr="00197E65" w:rsidRDefault="00197E65" w:rsidP="00197E65">
      <w:pPr>
        <w:jc w:val="center"/>
        <w:rPr>
          <w:rFonts w:asciiTheme="minorHAnsi" w:hAnsiTheme="minorHAnsi"/>
        </w:rPr>
      </w:pPr>
      <w:r>
        <w:rPr>
          <w:rFonts w:asciiTheme="minorHAnsi" w:hAnsiTheme="minorHAnsi"/>
        </w:rPr>
        <w:t>Libuše a Josef DOSTÁLOVI</w:t>
      </w:r>
    </w:p>
    <w:p w:rsidR="00197E65" w:rsidRPr="00197E65" w:rsidRDefault="00197E65" w:rsidP="00197E65">
      <w:pPr>
        <w:jc w:val="center"/>
        <w:rPr>
          <w:rFonts w:asciiTheme="minorHAnsi" w:hAnsiTheme="minorHAnsi"/>
        </w:rPr>
      </w:pPr>
      <w:r>
        <w:rPr>
          <w:rFonts w:asciiTheme="minorHAnsi" w:hAnsiTheme="minorHAnsi"/>
        </w:rPr>
        <w:t>Zdenka a Petr VOHRADNÍKOVI</w:t>
      </w:r>
    </w:p>
    <w:p w:rsidR="00197E65" w:rsidRPr="00197E65" w:rsidRDefault="00197E65" w:rsidP="00197E65">
      <w:pPr>
        <w:jc w:val="center"/>
        <w:rPr>
          <w:rFonts w:asciiTheme="minorHAnsi" w:hAnsiTheme="minorHAnsi"/>
        </w:rPr>
      </w:pPr>
      <w:r>
        <w:rPr>
          <w:rFonts w:asciiTheme="minorHAnsi" w:hAnsiTheme="minorHAnsi"/>
        </w:rPr>
        <w:t>Helena a Stanislav STEINOVI</w:t>
      </w:r>
    </w:p>
    <w:p w:rsidR="00197E65" w:rsidRPr="00197E65" w:rsidRDefault="00197E65" w:rsidP="00197E65">
      <w:pPr>
        <w:jc w:val="center"/>
        <w:rPr>
          <w:rFonts w:asciiTheme="minorHAnsi" w:hAnsiTheme="minorHAnsi"/>
        </w:rPr>
      </w:pPr>
      <w:r>
        <w:rPr>
          <w:rFonts w:asciiTheme="minorHAnsi" w:hAnsiTheme="minorHAnsi"/>
        </w:rPr>
        <w:t>Lenka a Martin CEMPEROVI</w:t>
      </w:r>
    </w:p>
    <w:p w:rsidR="00197E65" w:rsidRDefault="00197E65" w:rsidP="00197E65">
      <w:pPr>
        <w:jc w:val="center"/>
        <w:rPr>
          <w:rFonts w:asciiTheme="minorHAnsi" w:hAnsiTheme="minorHAnsi"/>
        </w:rPr>
      </w:pPr>
      <w:r w:rsidRPr="00197E65">
        <w:rPr>
          <w:rFonts w:asciiTheme="minorHAnsi" w:hAnsiTheme="minorHAnsi"/>
        </w:rPr>
        <w:t>Helena a Libor MATYSOVI</w:t>
      </w:r>
    </w:p>
    <w:p w:rsidR="00197E65" w:rsidRPr="00197E65" w:rsidRDefault="00CB72FA" w:rsidP="00CB72FA">
      <w:pPr>
        <w:jc w:val="center"/>
        <w:rPr>
          <w:rFonts w:asciiTheme="minorHAnsi" w:hAnsiTheme="minorHAnsi"/>
        </w:rPr>
      </w:pPr>
      <w:r>
        <w:rPr>
          <w:rFonts w:asciiTheme="minorHAnsi" w:hAnsiTheme="minorHAnsi"/>
        </w:rPr>
        <w:t>Jaroslava a Václav FRIDRICHOVI</w:t>
      </w:r>
    </w:p>
    <w:p w:rsidR="00197E65" w:rsidRDefault="00197E65" w:rsidP="00197E65">
      <w:pPr>
        <w:jc w:val="center"/>
        <w:rPr>
          <w:rFonts w:asciiTheme="minorHAnsi" w:hAnsiTheme="minorHAnsi"/>
        </w:rPr>
      </w:pPr>
      <w:r w:rsidRPr="00197E65">
        <w:rPr>
          <w:rFonts w:asciiTheme="minorHAnsi" w:hAnsiTheme="minorHAnsi"/>
        </w:rPr>
        <w:t>Věra SVOBODOVÁ a Petr KUŽELA</w:t>
      </w:r>
    </w:p>
    <w:p w:rsidR="00CB72FA" w:rsidRDefault="00CB72FA" w:rsidP="00197E65">
      <w:pPr>
        <w:jc w:val="center"/>
        <w:rPr>
          <w:rFonts w:asciiTheme="minorHAnsi" w:hAnsiTheme="minorHAnsi"/>
        </w:rPr>
      </w:pPr>
    </w:p>
    <w:p w:rsidR="00197E65" w:rsidRPr="007B37C0" w:rsidRDefault="00197E65" w:rsidP="00197E65">
      <w:pPr>
        <w:jc w:val="center"/>
        <w:rPr>
          <w:rFonts w:asciiTheme="minorHAnsi" w:hAnsiTheme="minorHAnsi"/>
        </w:rPr>
      </w:pPr>
      <w:r w:rsidRPr="007B37C0">
        <w:rPr>
          <w:rFonts w:asciiTheme="minorHAnsi" w:hAnsiTheme="minorHAnsi"/>
        </w:rPr>
        <w:t>25 let od uzavření sňatku</w:t>
      </w:r>
      <w:r>
        <w:rPr>
          <w:rFonts w:asciiTheme="minorHAnsi" w:hAnsiTheme="minorHAnsi"/>
          <w:color w:val="808080"/>
        </w:rPr>
        <w:t xml:space="preserve"> </w:t>
      </w:r>
      <w:r w:rsidRPr="007B37C0">
        <w:rPr>
          <w:rFonts w:asciiTheme="minorHAnsi" w:hAnsiTheme="minorHAnsi"/>
          <w:color w:val="000000" w:themeColor="text1"/>
          <w:u w:val="single"/>
        </w:rPr>
        <w:t>Stříbrnou svatbou</w:t>
      </w:r>
      <w:r w:rsidRPr="007B37C0">
        <w:rPr>
          <w:rFonts w:asciiTheme="minorHAnsi" w:hAnsiTheme="minorHAnsi"/>
          <w:color w:val="000000" w:themeColor="text1"/>
        </w:rPr>
        <w:t>.</w:t>
      </w:r>
    </w:p>
    <w:p w:rsidR="00197E65" w:rsidRDefault="00197E65" w:rsidP="00197E65">
      <w:r>
        <w:rPr>
          <w:rFonts w:asciiTheme="minorHAnsi" w:hAnsiTheme="minorHAnsi"/>
          <w:noProof/>
        </w:rPr>
        <w:drawing>
          <wp:anchor distT="0" distB="0" distL="114300" distR="114300" simplePos="0" relativeHeight="251657728" behindDoc="1" locked="0" layoutInCell="1" allowOverlap="1" wp14:anchorId="33A3981D" wp14:editId="260F52A0">
            <wp:simplePos x="0" y="0"/>
            <wp:positionH relativeFrom="column">
              <wp:posOffset>952500</wp:posOffset>
            </wp:positionH>
            <wp:positionV relativeFrom="paragraph">
              <wp:posOffset>106045</wp:posOffset>
            </wp:positionV>
            <wp:extent cx="3057525" cy="1019175"/>
            <wp:effectExtent l="0" t="0" r="9525" b="9525"/>
            <wp:wrapNone/>
            <wp:docPr id="7" name="Obrázek 6" descr="poku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us2.jpg"/>
                    <pic:cNvPicPr/>
                  </pic:nvPicPr>
                  <pic:blipFill>
                    <a:blip r:embed="rId20"/>
                    <a:stretch>
                      <a:fillRect/>
                    </a:stretch>
                  </pic:blipFill>
                  <pic:spPr>
                    <a:xfrm>
                      <a:off x="0" y="0"/>
                      <a:ext cx="3057525" cy="1019175"/>
                    </a:xfrm>
                    <a:prstGeom prst="rect">
                      <a:avLst/>
                    </a:prstGeom>
                  </pic:spPr>
                </pic:pic>
              </a:graphicData>
            </a:graphic>
          </wp:anchor>
        </w:drawing>
      </w:r>
    </w:p>
    <w:p w:rsidR="00197E65" w:rsidRDefault="00197E65" w:rsidP="00197E65">
      <w:pPr>
        <w:rPr>
          <w:rFonts w:ascii="Harrington" w:hAnsi="Harrington"/>
          <w:sz w:val="52"/>
          <w:szCs w:val="52"/>
          <w:u w:val="single"/>
        </w:rPr>
      </w:pPr>
    </w:p>
    <w:p w:rsidR="00197E65" w:rsidRDefault="00197E65" w:rsidP="00DA457D"/>
    <w:p w:rsidR="00197E65" w:rsidRDefault="00197E65" w:rsidP="00DA457D"/>
    <w:p w:rsidR="00091F86" w:rsidRPr="004E4A00" w:rsidRDefault="00091F86" w:rsidP="004E4A00">
      <w:r>
        <w:t>¨</w:t>
      </w:r>
    </w:p>
    <w:p w:rsidR="00197E65" w:rsidRPr="00091F86" w:rsidRDefault="00091F86" w:rsidP="00091F86">
      <w:pPr>
        <w:tabs>
          <w:tab w:val="left" w:pos="284"/>
        </w:tabs>
        <w:spacing w:after="120"/>
        <w:jc w:val="center"/>
        <w:rPr>
          <w:i/>
          <w:sz w:val="36"/>
          <w:szCs w:val="36"/>
        </w:rPr>
      </w:pPr>
      <w:r w:rsidRPr="00AA1E0C">
        <w:rPr>
          <w:i/>
          <w:sz w:val="36"/>
          <w:szCs w:val="36"/>
        </w:rPr>
        <w:t>Přejeme všem hodně zdraví,</w:t>
      </w:r>
      <w:r>
        <w:rPr>
          <w:i/>
          <w:sz w:val="36"/>
          <w:szCs w:val="36"/>
        </w:rPr>
        <w:t xml:space="preserve"> </w:t>
      </w:r>
      <w:r w:rsidRPr="00AA1E0C">
        <w:rPr>
          <w:i/>
          <w:sz w:val="36"/>
          <w:szCs w:val="36"/>
        </w:rPr>
        <w:t xml:space="preserve">štěstí </w:t>
      </w:r>
      <w:r>
        <w:rPr>
          <w:i/>
          <w:sz w:val="36"/>
          <w:szCs w:val="36"/>
        </w:rPr>
        <w:br/>
      </w:r>
      <w:r w:rsidRPr="00AA1E0C">
        <w:rPr>
          <w:i/>
          <w:sz w:val="36"/>
          <w:szCs w:val="36"/>
        </w:rPr>
        <w:t>a mnoho krásných</w:t>
      </w:r>
      <w:r>
        <w:rPr>
          <w:i/>
          <w:sz w:val="36"/>
          <w:szCs w:val="36"/>
        </w:rPr>
        <w:t xml:space="preserve"> </w:t>
      </w:r>
      <w:r w:rsidRPr="00AA1E0C">
        <w:rPr>
          <w:i/>
          <w:sz w:val="36"/>
          <w:szCs w:val="36"/>
        </w:rPr>
        <w:t xml:space="preserve">dnů do </w:t>
      </w:r>
      <w:r>
        <w:rPr>
          <w:i/>
          <w:sz w:val="36"/>
          <w:szCs w:val="36"/>
        </w:rPr>
        <w:t>dalších let</w:t>
      </w:r>
      <w:r w:rsidRPr="00AA1E0C">
        <w:rPr>
          <w:i/>
          <w:sz w:val="36"/>
          <w:szCs w:val="36"/>
        </w:rPr>
        <w:t>.</w:t>
      </w:r>
    </w:p>
    <w:p w:rsidR="00197E65" w:rsidRDefault="00197E65" w:rsidP="00DA457D"/>
    <w:p w:rsidR="00091F86" w:rsidRDefault="00091F86" w:rsidP="00DA457D"/>
    <w:p w:rsidR="00091F86" w:rsidRDefault="00091F86" w:rsidP="00DA457D"/>
    <w:p w:rsidR="00091F86" w:rsidRDefault="00091F86" w:rsidP="00091F86">
      <w:pPr>
        <w:pStyle w:val="Bezmezer"/>
        <w:tabs>
          <w:tab w:val="left" w:pos="3261"/>
          <w:tab w:val="left" w:pos="4962"/>
        </w:tabs>
        <w:jc w:val="center"/>
        <w:rPr>
          <w:sz w:val="24"/>
          <w:szCs w:val="24"/>
        </w:rPr>
      </w:pPr>
      <w:r>
        <w:rPr>
          <w:noProof/>
          <w:lang w:eastAsia="cs-CZ"/>
        </w:rPr>
        <w:drawing>
          <wp:anchor distT="0" distB="0" distL="114300" distR="114300" simplePos="0" relativeHeight="251652608" behindDoc="1" locked="0" layoutInCell="1" allowOverlap="1" wp14:anchorId="76B1F62D" wp14:editId="243E1CED">
            <wp:simplePos x="0" y="0"/>
            <wp:positionH relativeFrom="column">
              <wp:posOffset>2624086</wp:posOffset>
            </wp:positionH>
            <wp:positionV relativeFrom="paragraph">
              <wp:posOffset>26561</wp:posOffset>
            </wp:positionV>
            <wp:extent cx="1224915" cy="1371600"/>
            <wp:effectExtent l="0" t="0" r="0" b="0"/>
            <wp:wrapNone/>
            <wp:docPr id="15" name="Obrázek 24" descr="kri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4" descr="križ.png"/>
                    <pic:cNvPicPr>
                      <a:picLocks noChangeAspect="1" noChangeArrowheads="1"/>
                    </pic:cNvPicPr>
                  </pic:nvPicPr>
                  <pic:blipFill>
                    <a:blip r:embed="rId21" cstate="print">
                      <a:lum bright="40000"/>
                    </a:blip>
                    <a:srcRect/>
                    <a:stretch>
                      <a:fillRect/>
                    </a:stretch>
                  </pic:blipFill>
                  <pic:spPr bwMode="auto">
                    <a:xfrm>
                      <a:off x="0" y="0"/>
                      <a:ext cx="1224915" cy="1371600"/>
                    </a:xfrm>
                    <a:prstGeom prst="rect">
                      <a:avLst/>
                    </a:prstGeom>
                    <a:noFill/>
                    <a:ln w="9525">
                      <a:noFill/>
                      <a:miter lim="800000"/>
                      <a:headEnd/>
                      <a:tailEnd/>
                    </a:ln>
                  </pic:spPr>
                </pic:pic>
              </a:graphicData>
            </a:graphic>
          </wp:anchor>
        </w:drawing>
      </w:r>
    </w:p>
    <w:p w:rsidR="00091F86" w:rsidRPr="004E7667" w:rsidRDefault="00091F86" w:rsidP="00091F86">
      <w:pPr>
        <w:tabs>
          <w:tab w:val="left" w:pos="3261"/>
          <w:tab w:val="left" w:pos="4820"/>
        </w:tabs>
        <w:jc w:val="center"/>
        <w:rPr>
          <w:b/>
          <w:bCs/>
          <w:sz w:val="40"/>
          <w:szCs w:val="40"/>
        </w:rPr>
      </w:pPr>
      <w:r w:rsidRPr="00146478">
        <w:rPr>
          <w:b/>
          <w:bCs/>
          <w:sz w:val="40"/>
          <w:szCs w:val="40"/>
        </w:rPr>
        <w:t>S kým jsme se bohužel museli rozloučit</w:t>
      </w:r>
      <w:r>
        <w:rPr>
          <w:b/>
          <w:bCs/>
          <w:sz w:val="40"/>
          <w:szCs w:val="40"/>
        </w:rPr>
        <w:t>…</w:t>
      </w:r>
    </w:p>
    <w:p w:rsidR="00091F86" w:rsidRDefault="00091F86" w:rsidP="00091F86">
      <w:pPr>
        <w:pStyle w:val="Normlnweb"/>
        <w:spacing w:before="0" w:beforeAutospacing="0" w:after="0" w:afterAutospacing="0"/>
        <w:rPr>
          <w:rFonts w:asciiTheme="minorHAnsi" w:hAnsiTheme="minorHAnsi"/>
        </w:rPr>
      </w:pPr>
    </w:p>
    <w:p w:rsidR="00091F86" w:rsidRDefault="00091F86" w:rsidP="00091F86">
      <w:pPr>
        <w:tabs>
          <w:tab w:val="left" w:pos="284"/>
          <w:tab w:val="left" w:pos="2977"/>
          <w:tab w:val="left" w:pos="4820"/>
        </w:tabs>
      </w:pPr>
      <w:r>
        <w:tab/>
        <w:t>SUCHÁ Marie</w:t>
      </w:r>
      <w:r>
        <w:tab/>
        <w:t>Zaječice čp. 81</w:t>
      </w:r>
      <w:r>
        <w:tab/>
        <w:t>ve věku nedožitých 80 let</w:t>
      </w:r>
    </w:p>
    <w:p w:rsidR="00091F86" w:rsidRDefault="00091F86" w:rsidP="00091F86">
      <w:pPr>
        <w:tabs>
          <w:tab w:val="left" w:pos="284"/>
          <w:tab w:val="left" w:pos="2977"/>
          <w:tab w:val="left" w:pos="4820"/>
        </w:tabs>
      </w:pPr>
      <w:r>
        <w:tab/>
        <w:t>NEPIVODOVÁ Věra</w:t>
      </w:r>
      <w:r>
        <w:tab/>
        <w:t>Zaječice čp. 3</w:t>
      </w:r>
      <w:r>
        <w:tab/>
        <w:t>ve věku 78 let</w:t>
      </w:r>
    </w:p>
    <w:p w:rsidR="00197E65" w:rsidRDefault="00091F86" w:rsidP="00091F86">
      <w:pPr>
        <w:tabs>
          <w:tab w:val="left" w:pos="284"/>
          <w:tab w:val="left" w:pos="2977"/>
          <w:tab w:val="left" w:pos="4820"/>
        </w:tabs>
      </w:pPr>
      <w:r>
        <w:tab/>
        <w:t>DOSTÁLOVÁ Božena</w:t>
      </w:r>
      <w:r>
        <w:tab/>
        <w:t>Zaječice čp. 115</w:t>
      </w:r>
      <w:r>
        <w:tab/>
        <w:t>ve věku 91 let</w:t>
      </w:r>
    </w:p>
    <w:p w:rsidR="00171810" w:rsidRPr="00303EC8" w:rsidRDefault="00171810" w:rsidP="00171810">
      <w:pPr>
        <w:shd w:val="clear" w:color="auto" w:fill="FFFFFF" w:themeFill="background1"/>
        <w:jc w:val="center"/>
        <w:rPr>
          <w:rFonts w:ascii="Constantia" w:hAnsi="Constantia"/>
          <w:sz w:val="64"/>
          <w:szCs w:val="64"/>
        </w:rPr>
      </w:pPr>
      <w:r w:rsidRPr="00303EC8">
        <w:rPr>
          <w:rFonts w:ascii="Constantia" w:hAnsi="Constantia"/>
          <w:sz w:val="64"/>
          <w:szCs w:val="64"/>
        </w:rPr>
        <w:lastRenderedPageBreak/>
        <w:t>Co se nesmí opomenout?</w:t>
      </w:r>
    </w:p>
    <w:p w:rsidR="00171810" w:rsidRDefault="00171810" w:rsidP="00DA457D"/>
    <w:p w:rsidR="00171810" w:rsidRPr="00430166" w:rsidRDefault="00171810" w:rsidP="00DA457D">
      <w:pPr>
        <w:rPr>
          <w:rFonts w:asciiTheme="minorHAnsi" w:hAnsiTheme="minorHAnsi" w:cstheme="minorHAnsi"/>
        </w:rPr>
      </w:pPr>
    </w:p>
    <w:p w:rsidR="00430166" w:rsidRPr="00430166" w:rsidRDefault="00430166" w:rsidP="00430166">
      <w:pPr>
        <w:rPr>
          <w:rFonts w:asciiTheme="minorHAnsi" w:hAnsiTheme="minorHAnsi" w:cstheme="minorHAnsi"/>
          <w:b/>
          <w:sz w:val="32"/>
          <w:szCs w:val="32"/>
        </w:rPr>
      </w:pPr>
      <w:r w:rsidRPr="00430166">
        <w:rPr>
          <w:rFonts w:asciiTheme="minorHAnsi" w:hAnsiTheme="minorHAnsi" w:cstheme="minorHAnsi"/>
          <w:b/>
          <w:sz w:val="32"/>
          <w:szCs w:val="32"/>
        </w:rPr>
        <w:t>Poděkování</w:t>
      </w:r>
    </w:p>
    <w:p w:rsidR="00430166" w:rsidRPr="00430166" w:rsidRDefault="00430166" w:rsidP="00430166">
      <w:pPr>
        <w:rPr>
          <w:rFonts w:asciiTheme="minorHAnsi" w:hAnsiTheme="minorHAnsi" w:cstheme="minorHAnsi"/>
        </w:rPr>
      </w:pPr>
    </w:p>
    <w:p w:rsidR="00430166" w:rsidRDefault="00430166" w:rsidP="00D136F9">
      <w:pPr>
        <w:jc w:val="both"/>
        <w:rPr>
          <w:rFonts w:asciiTheme="minorHAnsi" w:hAnsiTheme="minorHAnsi" w:cstheme="minorHAnsi"/>
        </w:rPr>
      </w:pPr>
      <w:r w:rsidRPr="00430166">
        <w:rPr>
          <w:rFonts w:asciiTheme="minorHAnsi" w:hAnsiTheme="minorHAnsi" w:cstheme="minorHAnsi"/>
        </w:rPr>
        <w:t xml:space="preserve">U příležitosti výročí nedožitých 85. narozenin badatele a publicisty Luďka Štěpána, který mimo jiné </w:t>
      </w:r>
      <w:proofErr w:type="gramStart"/>
      <w:r w:rsidRPr="00430166">
        <w:rPr>
          <w:rFonts w:asciiTheme="minorHAnsi" w:hAnsiTheme="minorHAnsi" w:cstheme="minorHAnsi"/>
        </w:rPr>
        <w:t>realizoval</w:t>
      </w:r>
      <w:proofErr w:type="gramEnd"/>
      <w:r w:rsidRPr="00430166">
        <w:rPr>
          <w:rFonts w:asciiTheme="minorHAnsi" w:hAnsiTheme="minorHAnsi" w:cstheme="minorHAnsi"/>
        </w:rPr>
        <w:t xml:space="preserve"> myšlenku na výstavbu areálu lidových staveb </w:t>
      </w:r>
      <w:proofErr w:type="gramStart"/>
      <w:r w:rsidRPr="00430166">
        <w:rPr>
          <w:rFonts w:asciiTheme="minorHAnsi" w:hAnsiTheme="minorHAnsi" w:cstheme="minorHAnsi"/>
        </w:rPr>
        <w:t>Vysočina</w:t>
      </w:r>
      <w:proofErr w:type="gramEnd"/>
      <w:r w:rsidRPr="00430166">
        <w:rPr>
          <w:rFonts w:asciiTheme="minorHAnsi" w:hAnsiTheme="minorHAnsi" w:cstheme="minorHAnsi"/>
        </w:rPr>
        <w:t xml:space="preserve">, se dne 2. prosince v místním kulturním domě konala vzpomínková akce na tuto významnou osobnost, doplněná výstavou zachycující </w:t>
      </w:r>
      <w:r>
        <w:rPr>
          <w:rFonts w:asciiTheme="minorHAnsi" w:hAnsiTheme="minorHAnsi" w:cstheme="minorHAnsi"/>
        </w:rPr>
        <w:t>jeho životní dílo. Děkuji členů</w:t>
      </w:r>
      <w:r w:rsidR="0067307E">
        <w:rPr>
          <w:rFonts w:asciiTheme="minorHAnsi" w:hAnsiTheme="minorHAnsi" w:cstheme="minorHAnsi"/>
        </w:rPr>
        <w:t>m</w:t>
      </w:r>
      <w:r w:rsidRPr="00430166">
        <w:rPr>
          <w:rFonts w:asciiTheme="minorHAnsi" w:hAnsiTheme="minorHAnsi" w:cstheme="minorHAnsi"/>
        </w:rPr>
        <w:t xml:space="preserve"> Osvětové besedy Zaječice za přípravu OHLÉDNUTÍ ZA CELOŽIVOTNÍM DÍLEM LUĎKA ŠTĚPÁNA. Zvláštní poděkování patří PhDr. Magdě Křivanové a Ing. Bc. Jaromírovi Pražanovi za zasvěcené průvodní slovo a paní Jarmile Novákové za nápad, díky kterému jsme si mohli připomenout památku historicky nejvýznamnějšího občana Zaječic.</w:t>
      </w:r>
    </w:p>
    <w:p w:rsidR="00686A59" w:rsidRPr="00430166" w:rsidRDefault="00686A59" w:rsidP="00D136F9">
      <w:pPr>
        <w:jc w:val="both"/>
        <w:rPr>
          <w:rFonts w:asciiTheme="minorHAnsi" w:hAnsiTheme="minorHAnsi" w:cstheme="minorHAnsi"/>
        </w:rPr>
      </w:pPr>
    </w:p>
    <w:p w:rsidR="00430166" w:rsidRPr="00430166" w:rsidRDefault="00430166" w:rsidP="00D136F9">
      <w:pPr>
        <w:jc w:val="both"/>
        <w:rPr>
          <w:rFonts w:asciiTheme="minorHAnsi" w:hAnsiTheme="minorHAnsi" w:cstheme="minorHAnsi"/>
        </w:rPr>
      </w:pPr>
      <w:r w:rsidRPr="00430166">
        <w:rPr>
          <w:rFonts w:asciiTheme="minorHAnsi" w:hAnsiTheme="minorHAnsi" w:cstheme="minorHAnsi"/>
        </w:rPr>
        <w:t>A poděkování ještě jednou…. Je dobře, když se lidé dokáží sejít. Ještě lepší je, když se to děje u jídla a pití. Místní hasiči dostali před několika lety dobrý nápad. Soutěž ve vaření kotlíkových gulášů, která se povedla. Poté vylepšili slavnostní rozsvícení vánočního stromku o zabijačku. I to se vydařilo, a tak vzniká tradice, jež by měla k životu na vesnici patřit a která</w:t>
      </w:r>
      <w:r>
        <w:rPr>
          <w:rFonts w:asciiTheme="minorHAnsi" w:hAnsiTheme="minorHAnsi" w:cstheme="minorHAnsi"/>
        </w:rPr>
        <w:t>,</w:t>
      </w:r>
      <w:r w:rsidRPr="00430166">
        <w:rPr>
          <w:rFonts w:asciiTheme="minorHAnsi" w:hAnsiTheme="minorHAnsi" w:cstheme="minorHAnsi"/>
        </w:rPr>
        <w:t xml:space="preserve"> doufám</w:t>
      </w:r>
      <w:r>
        <w:rPr>
          <w:rFonts w:asciiTheme="minorHAnsi" w:hAnsiTheme="minorHAnsi" w:cstheme="minorHAnsi"/>
        </w:rPr>
        <w:t>,</w:t>
      </w:r>
      <w:r w:rsidRPr="00430166">
        <w:rPr>
          <w:rFonts w:asciiTheme="minorHAnsi" w:hAnsiTheme="minorHAnsi" w:cstheme="minorHAnsi"/>
        </w:rPr>
        <w:t xml:space="preserve"> vydrží. Něco, co není přehnaně organizované, kam lidé rádi přijdou a baví se.</w:t>
      </w:r>
      <w:r>
        <w:rPr>
          <w:rFonts w:asciiTheme="minorHAnsi" w:hAnsiTheme="minorHAnsi" w:cstheme="minorHAnsi"/>
        </w:rPr>
        <w:t xml:space="preserve"> </w:t>
      </w:r>
      <w:r w:rsidRPr="00430166">
        <w:rPr>
          <w:rFonts w:asciiTheme="minorHAnsi" w:hAnsiTheme="minorHAnsi" w:cstheme="minorHAnsi"/>
        </w:rPr>
        <w:t xml:space="preserve"> </w:t>
      </w:r>
      <w:r>
        <w:rPr>
          <w:rFonts w:asciiTheme="minorHAnsi" w:hAnsiTheme="minorHAnsi" w:cstheme="minorHAnsi"/>
        </w:rPr>
        <w:t>Prozatím</w:t>
      </w:r>
      <w:r w:rsidRPr="00430166">
        <w:rPr>
          <w:rFonts w:asciiTheme="minorHAnsi" w:hAnsiTheme="minorHAnsi" w:cstheme="minorHAnsi"/>
        </w:rPr>
        <w:t xml:space="preserve"> mi přijde, že to tak je.</w:t>
      </w:r>
    </w:p>
    <w:p w:rsidR="00430166" w:rsidRPr="00430166" w:rsidRDefault="00430166" w:rsidP="00D136F9">
      <w:pPr>
        <w:jc w:val="both"/>
        <w:rPr>
          <w:rFonts w:asciiTheme="minorHAnsi" w:hAnsiTheme="minorHAnsi" w:cstheme="minorHAnsi"/>
        </w:rPr>
      </w:pPr>
      <w:r w:rsidRPr="00430166">
        <w:rPr>
          <w:rFonts w:asciiTheme="minorHAnsi" w:hAnsiTheme="minorHAnsi" w:cstheme="minorHAnsi"/>
        </w:rPr>
        <w:t>Takže hasiči, díky za nápad i za čin.</w:t>
      </w:r>
    </w:p>
    <w:p w:rsidR="00430166" w:rsidRPr="00430166" w:rsidRDefault="00430166" w:rsidP="00430166">
      <w:pPr>
        <w:jc w:val="right"/>
        <w:rPr>
          <w:rFonts w:asciiTheme="minorHAnsi" w:hAnsiTheme="minorHAnsi" w:cstheme="minorHAnsi"/>
        </w:rPr>
      </w:pPr>
      <w:r w:rsidRPr="00430166">
        <w:rPr>
          <w:rFonts w:asciiTheme="minorHAnsi" w:hAnsiTheme="minorHAnsi" w:cstheme="minorHAnsi"/>
        </w:rPr>
        <w:t xml:space="preserve">                                                                                                                                                         </w:t>
      </w:r>
      <w:r>
        <w:rPr>
          <w:rFonts w:ascii="Vladimir Script" w:hAnsi="Vladimir Script"/>
          <w:sz w:val="36"/>
          <w:szCs w:val="36"/>
        </w:rPr>
        <w:t>Antonín Suchý</w:t>
      </w:r>
    </w:p>
    <w:p w:rsidR="004C6CB1" w:rsidRDefault="004C6CB1" w:rsidP="00DA457D">
      <w:pPr>
        <w:rPr>
          <w:b/>
          <w:sz w:val="32"/>
          <w:szCs w:val="32"/>
        </w:rPr>
      </w:pPr>
    </w:p>
    <w:p w:rsidR="00171810" w:rsidRPr="005A7C58" w:rsidRDefault="00533BD2" w:rsidP="00DA457D">
      <w:pPr>
        <w:rPr>
          <w:rFonts w:asciiTheme="minorHAnsi" w:hAnsiTheme="minorHAnsi" w:cstheme="minorHAnsi"/>
          <w:b/>
          <w:sz w:val="32"/>
          <w:szCs w:val="32"/>
        </w:rPr>
      </w:pPr>
      <w:r w:rsidRPr="005A7C58">
        <w:rPr>
          <w:rFonts w:asciiTheme="minorHAnsi" w:hAnsiTheme="minorHAnsi" w:cstheme="minorHAnsi"/>
          <w:b/>
          <w:sz w:val="32"/>
          <w:szCs w:val="32"/>
        </w:rPr>
        <w:t>Máme nové kontejnery na třídění odpadu</w:t>
      </w:r>
    </w:p>
    <w:p w:rsidR="00202026" w:rsidRDefault="00202026" w:rsidP="00DA457D"/>
    <w:p w:rsidR="00171810" w:rsidRPr="00533BD2" w:rsidRDefault="00CB72FA" w:rsidP="00EB5286">
      <w:pPr>
        <w:jc w:val="both"/>
        <w:rPr>
          <w:rFonts w:asciiTheme="minorHAnsi" w:hAnsiTheme="minorHAnsi" w:cstheme="minorHAnsi"/>
        </w:rPr>
      </w:pPr>
      <w:r w:rsidRPr="00533BD2">
        <w:rPr>
          <w:rFonts w:asciiTheme="minorHAnsi" w:hAnsiTheme="minorHAnsi" w:cstheme="minorHAnsi"/>
        </w:rPr>
        <w:t xml:space="preserve">Ač se to zdá mnohým stále jako nedůležitá záležitost, třídit odpad a přispívat svou „troškou do mlýna“ zůstává v dnešní </w:t>
      </w:r>
      <w:r w:rsidR="007F6552" w:rsidRPr="00533BD2">
        <w:rPr>
          <w:rFonts w:asciiTheme="minorHAnsi" w:hAnsiTheme="minorHAnsi" w:cstheme="minorHAnsi"/>
        </w:rPr>
        <w:t xml:space="preserve">době nutností. Přesvědčit by vás o tom mohla například informace, že byl v letošním roce </w:t>
      </w:r>
      <w:r w:rsidR="007F6552" w:rsidRPr="00533BD2">
        <w:rPr>
          <w:rFonts w:asciiTheme="minorHAnsi" w:hAnsiTheme="minorHAnsi" w:cstheme="minorHAnsi"/>
        </w:rPr>
        <w:lastRenderedPageBreak/>
        <w:t xml:space="preserve">nalezen bohužel další „ostrov“ odpadků v Tichém oceánu, který je svou rozlohou větší než Mexiko. Byť se nám může zdát, že takové místo je nám vzdálené a nikterak se nás nedotýká, není to pravda. V tomto směru bohužel vše souvisí se vším a náš přístup k životnímu prostředí se v takovýchto formách dokáže ukázat naplno. </w:t>
      </w:r>
    </w:p>
    <w:p w:rsidR="007F6552" w:rsidRPr="00533BD2" w:rsidRDefault="007F6552" w:rsidP="00EB5286">
      <w:pPr>
        <w:jc w:val="both"/>
        <w:rPr>
          <w:rFonts w:asciiTheme="minorHAnsi" w:hAnsiTheme="minorHAnsi" w:cstheme="minorHAnsi"/>
        </w:rPr>
      </w:pPr>
    </w:p>
    <w:p w:rsidR="004C6CB1" w:rsidRDefault="004C6CB1" w:rsidP="00EB5286">
      <w:pPr>
        <w:rPr>
          <w:rFonts w:asciiTheme="minorHAnsi" w:hAnsiTheme="minorHAnsi" w:cstheme="minorHAnsi"/>
        </w:rPr>
      </w:pPr>
      <w:r>
        <w:rPr>
          <w:noProof/>
        </w:rPr>
        <w:drawing>
          <wp:anchor distT="0" distB="0" distL="114300" distR="114300" simplePos="0" relativeHeight="251660800" behindDoc="1" locked="0" layoutInCell="1" allowOverlap="1" wp14:anchorId="17DF8761" wp14:editId="75595965">
            <wp:simplePos x="0" y="0"/>
            <wp:positionH relativeFrom="column">
              <wp:posOffset>3303270</wp:posOffset>
            </wp:positionH>
            <wp:positionV relativeFrom="paragraph">
              <wp:posOffset>294640</wp:posOffset>
            </wp:positionV>
            <wp:extent cx="1562735" cy="2083435"/>
            <wp:effectExtent l="0" t="0" r="0" b="0"/>
            <wp:wrapTight wrapText="bothSides">
              <wp:wrapPolygon edited="0">
                <wp:start x="0" y="0"/>
                <wp:lineTo x="0" y="21330"/>
                <wp:lineTo x="21328" y="21330"/>
                <wp:lineTo x="21328" y="0"/>
                <wp:lineTo x="0" y="0"/>
              </wp:wrapPolygon>
            </wp:wrapTight>
            <wp:docPr id="5" name="Obrázek 5" descr="Výsledek obrázku pro popelnice kreslen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ýsledek obrázku pro popelnice kreslená"/>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2735" cy="208343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552" w:rsidRPr="00533BD2">
        <w:rPr>
          <w:rFonts w:asciiTheme="minorHAnsi" w:hAnsiTheme="minorHAnsi" w:cstheme="minorHAnsi"/>
        </w:rPr>
        <w:t>V Zaječicích máme nově možnost třídit ještě lépe, nežli předtím. Kontejner</w:t>
      </w:r>
      <w:r w:rsidR="00533BD2">
        <w:rPr>
          <w:rFonts w:asciiTheme="minorHAnsi" w:hAnsiTheme="minorHAnsi" w:cstheme="minorHAnsi"/>
        </w:rPr>
        <w:t>y ve vsi byly vyměněny za nové (</w:t>
      </w:r>
      <w:r w:rsidR="007F6552" w:rsidRPr="00533BD2">
        <w:rPr>
          <w:rFonts w:asciiTheme="minorHAnsi" w:hAnsiTheme="minorHAnsi" w:cstheme="minorHAnsi"/>
        </w:rPr>
        <w:t>ty staré si odvezly technické služby a poskytly je obcím, jejichž dosavadní pokryt</w:t>
      </w:r>
      <w:r w:rsidR="00533BD2">
        <w:rPr>
          <w:rFonts w:asciiTheme="minorHAnsi" w:hAnsiTheme="minorHAnsi" w:cstheme="minorHAnsi"/>
        </w:rPr>
        <w:t>í kontejnery bylo nedostačující).</w:t>
      </w:r>
      <w:r w:rsidR="007F6552" w:rsidRPr="00533BD2">
        <w:rPr>
          <w:rFonts w:asciiTheme="minorHAnsi" w:hAnsiTheme="minorHAnsi" w:cstheme="minorHAnsi"/>
        </w:rPr>
        <w:t xml:space="preserve"> </w:t>
      </w:r>
    </w:p>
    <w:p w:rsidR="00533BD2" w:rsidRDefault="00533BD2" w:rsidP="00EB5286">
      <w:pPr>
        <w:rPr>
          <w:rFonts w:asciiTheme="minorHAnsi" w:hAnsiTheme="minorHAnsi" w:cstheme="minorHAnsi"/>
        </w:rPr>
      </w:pPr>
      <w:r w:rsidRPr="00533BD2">
        <w:rPr>
          <w:rFonts w:asciiTheme="minorHAnsi" w:hAnsiTheme="minorHAnsi" w:cstheme="minorHAnsi"/>
        </w:rPr>
        <w:t>Nově máme kromě možnosti třídit plasty (žlutý kon</w:t>
      </w:r>
      <w:r>
        <w:rPr>
          <w:rFonts w:asciiTheme="minorHAnsi" w:hAnsiTheme="minorHAnsi" w:cstheme="minorHAnsi"/>
        </w:rPr>
        <w:t>tej</w:t>
      </w:r>
      <w:r w:rsidRPr="00533BD2">
        <w:rPr>
          <w:rFonts w:asciiTheme="minorHAnsi" w:hAnsiTheme="minorHAnsi" w:cstheme="minorHAnsi"/>
        </w:rPr>
        <w:t xml:space="preserve">ner), sklo, papír (modrý kontejner), oleje (zelené „popelnice“) a drobná elektrotechnická zařízení (červený kontejner u Jednoty) i </w:t>
      </w:r>
    </w:p>
    <w:p w:rsidR="00533BD2" w:rsidRPr="005F0D2E" w:rsidRDefault="00533BD2" w:rsidP="00EB5286">
      <w:pPr>
        <w:rPr>
          <w:rFonts w:asciiTheme="minorHAnsi" w:hAnsiTheme="minorHAnsi" w:cstheme="minorHAnsi"/>
        </w:rPr>
      </w:pPr>
      <w:r w:rsidRPr="005F0D2E">
        <w:rPr>
          <w:rFonts w:asciiTheme="minorHAnsi" w:hAnsiTheme="minorHAnsi" w:cstheme="minorHAnsi"/>
          <w:b/>
        </w:rPr>
        <w:t>sklo čiré</w:t>
      </w:r>
      <w:r w:rsidRPr="005F0D2E">
        <w:rPr>
          <w:rFonts w:asciiTheme="minorHAnsi" w:hAnsiTheme="minorHAnsi" w:cstheme="minorHAnsi"/>
        </w:rPr>
        <w:t xml:space="preserve"> (bílý kontejner),</w:t>
      </w:r>
      <w:r w:rsidR="004C6CB1" w:rsidRPr="005F0D2E">
        <w:t xml:space="preserve"> </w:t>
      </w:r>
    </w:p>
    <w:p w:rsidR="00533BD2" w:rsidRPr="005F0D2E" w:rsidRDefault="00533BD2" w:rsidP="00EB5286">
      <w:pPr>
        <w:rPr>
          <w:rFonts w:asciiTheme="minorHAnsi" w:hAnsiTheme="minorHAnsi" w:cstheme="minorHAnsi"/>
        </w:rPr>
      </w:pPr>
      <w:r w:rsidRPr="005F0D2E">
        <w:rPr>
          <w:rFonts w:asciiTheme="minorHAnsi" w:hAnsiTheme="minorHAnsi" w:cstheme="minorHAnsi"/>
          <w:b/>
        </w:rPr>
        <w:t>sklo barevné</w:t>
      </w:r>
      <w:r w:rsidRPr="005F0D2E">
        <w:rPr>
          <w:rFonts w:asciiTheme="minorHAnsi" w:hAnsiTheme="minorHAnsi" w:cstheme="minorHAnsi"/>
        </w:rPr>
        <w:t xml:space="preserve"> (zelený kontejner),</w:t>
      </w:r>
    </w:p>
    <w:p w:rsidR="005A7C58" w:rsidRDefault="004C6CB1" w:rsidP="00EB5286">
      <w:pPr>
        <w:rPr>
          <w:rFonts w:asciiTheme="minorHAnsi" w:hAnsiTheme="minorHAnsi" w:cstheme="minorHAnsi"/>
        </w:rPr>
      </w:pPr>
      <w:r w:rsidRPr="005F0D2E">
        <w:rPr>
          <w:noProof/>
        </w:rPr>
        <w:drawing>
          <wp:anchor distT="0" distB="0" distL="114300" distR="114300" simplePos="0" relativeHeight="251661824" behindDoc="1" locked="0" layoutInCell="1" allowOverlap="1" wp14:anchorId="67092B51" wp14:editId="65CFA854">
            <wp:simplePos x="0" y="0"/>
            <wp:positionH relativeFrom="column">
              <wp:posOffset>3506470</wp:posOffset>
            </wp:positionH>
            <wp:positionV relativeFrom="paragraph">
              <wp:posOffset>246380</wp:posOffset>
            </wp:positionV>
            <wp:extent cx="1203960" cy="1605280"/>
            <wp:effectExtent l="0" t="0" r="0" b="0"/>
            <wp:wrapTight wrapText="bothSides">
              <wp:wrapPolygon edited="0">
                <wp:start x="0" y="0"/>
                <wp:lineTo x="0" y="21275"/>
                <wp:lineTo x="21190" y="21275"/>
                <wp:lineTo x="21190" y="0"/>
                <wp:lineTo x="0" y="0"/>
              </wp:wrapPolygon>
            </wp:wrapTight>
            <wp:docPr id="6" name="Obrázek 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ouvisející obráze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03960"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533BD2" w:rsidRPr="005F0D2E">
        <w:rPr>
          <w:rFonts w:asciiTheme="minorHAnsi" w:hAnsiTheme="minorHAnsi" w:cstheme="minorHAnsi"/>
          <w:b/>
        </w:rPr>
        <w:t>kovy, hliník a menší železo</w:t>
      </w:r>
      <w:r w:rsidR="00533BD2" w:rsidRPr="005F0D2E">
        <w:rPr>
          <w:rFonts w:asciiTheme="minorHAnsi" w:hAnsiTheme="minorHAnsi" w:cstheme="minorHAnsi"/>
        </w:rPr>
        <w:t xml:space="preserve"> (šedivý kontejner)</w:t>
      </w:r>
      <w:r w:rsidR="005A7C58">
        <w:rPr>
          <w:rFonts w:asciiTheme="minorHAnsi" w:hAnsiTheme="minorHAnsi" w:cstheme="minorHAnsi"/>
        </w:rPr>
        <w:t>.</w:t>
      </w:r>
    </w:p>
    <w:p w:rsidR="004C6CB1" w:rsidRDefault="00EB5286" w:rsidP="00EB5286">
      <w:pPr>
        <w:rPr>
          <w:rFonts w:asciiTheme="minorHAnsi" w:hAnsiTheme="minorHAnsi" w:cstheme="minorHAnsi"/>
        </w:rPr>
      </w:pPr>
      <w:r>
        <w:rPr>
          <w:rFonts w:asciiTheme="minorHAnsi" w:hAnsiTheme="minorHAnsi" w:cstheme="minorHAnsi"/>
          <w:sz w:val="26"/>
          <w:szCs w:val="26"/>
        </w:rPr>
        <w:t>M</w:t>
      </w:r>
      <w:r w:rsidR="00533BD2" w:rsidRPr="00533BD2">
        <w:rPr>
          <w:rFonts w:asciiTheme="minorHAnsi" w:hAnsiTheme="minorHAnsi" w:cstheme="minorHAnsi"/>
        </w:rPr>
        <w:t>ůžete tedy odteď ušetřit své popelnice od konzerv</w:t>
      </w:r>
      <w:r w:rsidR="001074D8">
        <w:rPr>
          <w:rFonts w:asciiTheme="minorHAnsi" w:hAnsiTheme="minorHAnsi" w:cstheme="minorHAnsi"/>
        </w:rPr>
        <w:t>, víček od jogurtů</w:t>
      </w:r>
      <w:r w:rsidR="003420CC">
        <w:rPr>
          <w:rFonts w:asciiTheme="minorHAnsi" w:hAnsiTheme="minorHAnsi" w:cstheme="minorHAnsi"/>
        </w:rPr>
        <w:t xml:space="preserve"> a víček od lahvového piva,</w:t>
      </w:r>
      <w:r w:rsidR="00533BD2" w:rsidRPr="00533BD2">
        <w:rPr>
          <w:rFonts w:asciiTheme="minorHAnsi" w:hAnsiTheme="minorHAnsi" w:cstheme="minorHAnsi"/>
        </w:rPr>
        <w:t xml:space="preserve"> nebo třeba plechovek.</w:t>
      </w:r>
      <w:r w:rsidR="001074D8">
        <w:rPr>
          <w:rFonts w:asciiTheme="minorHAnsi" w:hAnsiTheme="minorHAnsi" w:cstheme="minorHAnsi"/>
        </w:rPr>
        <w:t xml:space="preserve"> Co sem naopak nepatří</w:t>
      </w:r>
      <w:r w:rsidR="003420CC">
        <w:rPr>
          <w:rFonts w:asciiTheme="minorHAnsi" w:hAnsiTheme="minorHAnsi" w:cstheme="minorHAnsi"/>
        </w:rPr>
        <w:t xml:space="preserve">, </w:t>
      </w:r>
      <w:r w:rsidR="001074D8">
        <w:rPr>
          <w:rFonts w:asciiTheme="minorHAnsi" w:hAnsiTheme="minorHAnsi" w:cstheme="minorHAnsi"/>
        </w:rPr>
        <w:t>jsou tlačené kovové nádoby od kosmetických deodorantů a voňavek, kovové obaly od barev, olejů a benzínu.</w:t>
      </w:r>
      <w:r w:rsidR="00533BD2" w:rsidRPr="00533BD2">
        <w:rPr>
          <w:rFonts w:asciiTheme="minorHAnsi" w:hAnsiTheme="minorHAnsi" w:cstheme="minorHAnsi"/>
        </w:rPr>
        <w:t xml:space="preserve"> </w:t>
      </w:r>
      <w:r w:rsidR="00533BD2">
        <w:rPr>
          <w:rFonts w:asciiTheme="minorHAnsi" w:hAnsiTheme="minorHAnsi" w:cstheme="minorHAnsi"/>
        </w:rPr>
        <w:t>Šedivé kontejnery naleznete u Jednoty a „Sokolské zahrady“.</w:t>
      </w:r>
    </w:p>
    <w:p w:rsidR="004C6CB1" w:rsidRDefault="004C6CB1" w:rsidP="00EB5286">
      <w:pPr>
        <w:rPr>
          <w:rFonts w:asciiTheme="minorHAnsi" w:hAnsiTheme="minorHAnsi" w:cstheme="minorHAnsi"/>
        </w:rPr>
      </w:pPr>
    </w:p>
    <w:p w:rsidR="005F0D2E" w:rsidRDefault="001074D8" w:rsidP="005F0D2E">
      <w:pPr>
        <w:jc w:val="both"/>
        <w:rPr>
          <w:rFonts w:asciiTheme="minorHAnsi" w:hAnsiTheme="minorHAnsi" w:cstheme="minorHAnsi"/>
        </w:rPr>
      </w:pPr>
      <w:r>
        <w:rPr>
          <w:rFonts w:asciiTheme="minorHAnsi" w:hAnsiTheme="minorHAnsi" w:cstheme="minorHAnsi"/>
        </w:rPr>
        <w:t xml:space="preserve">Třídit lze u nás </w:t>
      </w:r>
      <w:r w:rsidR="004F7C8C">
        <w:rPr>
          <w:rFonts w:asciiTheme="minorHAnsi" w:hAnsiTheme="minorHAnsi" w:cstheme="minorHAnsi"/>
        </w:rPr>
        <w:t>na vsi dále nepotřebné oblečení a</w:t>
      </w:r>
      <w:r w:rsidR="004C6CB1">
        <w:rPr>
          <w:rFonts w:asciiTheme="minorHAnsi" w:hAnsiTheme="minorHAnsi" w:cstheme="minorHAnsi"/>
        </w:rPr>
        <w:t> </w:t>
      </w:r>
      <w:r w:rsidR="00C87CA9">
        <w:rPr>
          <w:rFonts w:asciiTheme="minorHAnsi" w:hAnsiTheme="minorHAnsi" w:cstheme="minorHAnsi"/>
        </w:rPr>
        <w:t xml:space="preserve">doma využívat komposty poskytnuté obcí na biologicky rozložitelný odpad. </w:t>
      </w:r>
      <w:r w:rsidR="00EC6F89">
        <w:rPr>
          <w:rFonts w:asciiTheme="minorHAnsi" w:hAnsiTheme="minorHAnsi" w:cstheme="minorHAnsi"/>
        </w:rPr>
        <w:t>Pravidelně je ve vsi během roku pořádán sběr nebezpečného odpadu.</w:t>
      </w:r>
    </w:p>
    <w:p w:rsidR="005F0D2E" w:rsidRDefault="005F0D2E" w:rsidP="005F0D2E">
      <w:pPr>
        <w:jc w:val="both"/>
        <w:rPr>
          <w:rFonts w:asciiTheme="minorHAnsi" w:hAnsiTheme="minorHAnsi" w:cstheme="minorHAnsi"/>
        </w:rPr>
      </w:pPr>
    </w:p>
    <w:p w:rsidR="005F0D2E" w:rsidRPr="005F0D2E" w:rsidRDefault="005F0D2E" w:rsidP="005F0D2E">
      <w:pPr>
        <w:jc w:val="both"/>
        <w:rPr>
          <w:rFonts w:asciiTheme="minorHAnsi" w:hAnsiTheme="minorHAnsi" w:cstheme="minorHAnsi"/>
        </w:rPr>
      </w:pPr>
      <w:r>
        <w:rPr>
          <w:rFonts w:asciiTheme="minorHAnsi" w:hAnsiTheme="minorHAnsi" w:cstheme="minorHAnsi"/>
        </w:rPr>
        <w:t xml:space="preserve">Zkuste letos během svátků nezapomínat a poctivě třídit. Je krásné se sejít s rodinou a sdílet radost, pro naše životní prostředí jsou však svátky celosvětovou zátěžovou zkouškou. </w:t>
      </w:r>
    </w:p>
    <w:p w:rsidR="002A69FF" w:rsidRDefault="002A69FF" w:rsidP="00DA457D"/>
    <w:p w:rsidR="00686A59" w:rsidRPr="00686A59" w:rsidRDefault="00686A59" w:rsidP="00686A59">
      <w:pPr>
        <w:pStyle w:val="Normlnweb"/>
        <w:jc w:val="center"/>
        <w:rPr>
          <w:rFonts w:ascii="Arial" w:hAnsi="Arial" w:cs="Arial"/>
          <w:i/>
          <w:iCs/>
          <w:sz w:val="28"/>
          <w:szCs w:val="28"/>
        </w:rPr>
      </w:pPr>
      <w:r w:rsidRPr="00686A59">
        <w:rPr>
          <w:rFonts w:ascii="Arial" w:hAnsi="Arial" w:cs="Arial"/>
          <w:i/>
          <w:sz w:val="28"/>
          <w:szCs w:val="28"/>
        </w:rPr>
        <w:lastRenderedPageBreak/>
        <w:t>Obec Zaječice</w:t>
      </w:r>
    </w:p>
    <w:p w:rsidR="00686A59" w:rsidRPr="002A69FF" w:rsidRDefault="00686A59" w:rsidP="00686A59">
      <w:pPr>
        <w:jc w:val="center"/>
        <w:rPr>
          <w:rFonts w:ascii="Arial" w:hAnsi="Arial" w:cs="Arial"/>
          <w:b/>
        </w:rPr>
      </w:pPr>
      <w:r w:rsidRPr="002A69FF">
        <w:rPr>
          <w:rFonts w:ascii="Arial" w:hAnsi="Arial" w:cs="Arial"/>
          <w:b/>
        </w:rPr>
        <w:t>Informace voličům o době a míst</w:t>
      </w:r>
      <w:r w:rsidRPr="002A69FF">
        <w:rPr>
          <w:rFonts w:ascii="Arial" w:hAnsi="Arial" w:cs="Arial"/>
          <w:b/>
        </w:rPr>
        <w:t xml:space="preserve">ě konání volby prezidenta České </w:t>
      </w:r>
      <w:r w:rsidRPr="002A69FF">
        <w:rPr>
          <w:rFonts w:ascii="Arial" w:hAnsi="Arial" w:cs="Arial"/>
          <w:b/>
        </w:rPr>
        <w:t xml:space="preserve">republiky ve dnech </w:t>
      </w:r>
      <w:r w:rsidRPr="002A69FF">
        <w:rPr>
          <w:rFonts w:ascii="Arial" w:hAnsi="Arial" w:cs="Arial"/>
          <w:b/>
        </w:rPr>
        <w:br/>
      </w:r>
      <w:r w:rsidRPr="002A69FF">
        <w:rPr>
          <w:rFonts w:ascii="Arial" w:hAnsi="Arial" w:cs="Arial"/>
          <w:b/>
        </w:rPr>
        <w:t>12. a 13. ledna 2018</w:t>
      </w:r>
    </w:p>
    <w:p w:rsidR="00686A59" w:rsidRPr="002A69FF" w:rsidRDefault="00686A59" w:rsidP="00686A59">
      <w:pPr>
        <w:jc w:val="center"/>
        <w:rPr>
          <w:rFonts w:ascii="Arial" w:hAnsi="Arial" w:cs="Arial"/>
          <w:b/>
        </w:rPr>
      </w:pPr>
      <w:r w:rsidRPr="002A69FF">
        <w:rPr>
          <w:rFonts w:ascii="Arial" w:hAnsi="Arial" w:cs="Arial"/>
          <w:b/>
        </w:rPr>
        <w:t>v obci Zaječice</w:t>
      </w:r>
    </w:p>
    <w:p w:rsidR="00686A59" w:rsidRPr="00461B08" w:rsidRDefault="00686A59" w:rsidP="00686A59">
      <w:pPr>
        <w:rPr>
          <w:rFonts w:ascii="Arial" w:hAnsi="Arial" w:cs="Arial"/>
          <w:szCs w:val="22"/>
        </w:rPr>
      </w:pPr>
    </w:p>
    <w:p w:rsidR="00686A59" w:rsidRPr="00686A59" w:rsidRDefault="00686A59" w:rsidP="00686A59">
      <w:pPr>
        <w:jc w:val="both"/>
        <w:rPr>
          <w:rFonts w:ascii="Arial" w:hAnsi="Arial" w:cs="Arial"/>
        </w:rPr>
      </w:pPr>
      <w:r w:rsidRPr="00686A59">
        <w:rPr>
          <w:rFonts w:ascii="Arial" w:hAnsi="Arial" w:cs="Arial"/>
        </w:rPr>
        <w:t>V souladu s ustanovením § 34 odst. 1 písm. a) zákona č. 275/2012 Sb., o volbě prezidenta republiky a o změně některých zákonů (zákon o volbě prezidenta republiky), ve znění pozdějších předpisů,</w:t>
      </w:r>
    </w:p>
    <w:p w:rsidR="00686A59" w:rsidRPr="00686A59" w:rsidRDefault="00686A59" w:rsidP="00686A59">
      <w:pPr>
        <w:jc w:val="both"/>
        <w:rPr>
          <w:rFonts w:ascii="Arial" w:hAnsi="Arial" w:cs="Arial"/>
        </w:rPr>
      </w:pPr>
    </w:p>
    <w:p w:rsidR="00686A59" w:rsidRPr="00686A59" w:rsidRDefault="00686A59" w:rsidP="00686A59">
      <w:pPr>
        <w:jc w:val="center"/>
        <w:rPr>
          <w:rFonts w:ascii="Arial" w:hAnsi="Arial" w:cs="Arial"/>
          <w:b/>
        </w:rPr>
      </w:pPr>
      <w:proofErr w:type="gramStart"/>
      <w:r w:rsidRPr="00686A59">
        <w:rPr>
          <w:rFonts w:ascii="Arial" w:hAnsi="Arial" w:cs="Arial"/>
          <w:b/>
        </w:rPr>
        <w:t>i n f o r m u j i   v o l i č e ,</w:t>
      </w:r>
      <w:proofErr w:type="gramEnd"/>
    </w:p>
    <w:p w:rsidR="00686A59" w:rsidRDefault="00686A59" w:rsidP="00686A59">
      <w:pPr>
        <w:jc w:val="both"/>
        <w:rPr>
          <w:rFonts w:ascii="Arial" w:hAnsi="Arial" w:cs="Arial"/>
          <w:sz w:val="22"/>
          <w:szCs w:val="22"/>
        </w:rPr>
      </w:pPr>
      <w:r w:rsidRPr="001E423B">
        <w:rPr>
          <w:rFonts w:ascii="Arial" w:hAnsi="Arial" w:cs="Arial"/>
          <w:sz w:val="22"/>
          <w:szCs w:val="22"/>
        </w:rPr>
        <w:t xml:space="preserve">                              </w:t>
      </w:r>
    </w:p>
    <w:p w:rsidR="00686A59" w:rsidRDefault="00686A59" w:rsidP="00686A59">
      <w:pPr>
        <w:jc w:val="both"/>
        <w:rPr>
          <w:rFonts w:ascii="Arial" w:hAnsi="Arial" w:cs="Arial"/>
          <w:sz w:val="22"/>
          <w:szCs w:val="22"/>
        </w:rPr>
      </w:pPr>
      <w:r>
        <w:rPr>
          <w:rFonts w:ascii="Arial" w:hAnsi="Arial" w:cs="Arial"/>
          <w:sz w:val="22"/>
          <w:szCs w:val="22"/>
        </w:rPr>
        <w:t xml:space="preserve">že </w:t>
      </w:r>
      <w:r w:rsidRPr="00686FA9">
        <w:rPr>
          <w:rFonts w:ascii="Arial" w:hAnsi="Arial" w:cs="Arial"/>
          <w:b/>
          <w:sz w:val="22"/>
          <w:szCs w:val="22"/>
        </w:rPr>
        <w:t>I. kolo volby prezidenta České republiky</w:t>
      </w:r>
      <w:r>
        <w:rPr>
          <w:rFonts w:ascii="Arial" w:hAnsi="Arial" w:cs="Arial"/>
          <w:sz w:val="22"/>
          <w:szCs w:val="22"/>
        </w:rPr>
        <w:t xml:space="preserve"> se uskuteční </w:t>
      </w:r>
    </w:p>
    <w:p w:rsidR="00686A59" w:rsidRDefault="00686A59" w:rsidP="00686A59">
      <w:pPr>
        <w:jc w:val="both"/>
        <w:rPr>
          <w:rFonts w:ascii="Arial" w:hAnsi="Arial" w:cs="Arial"/>
          <w:sz w:val="22"/>
          <w:szCs w:val="22"/>
        </w:rPr>
      </w:pPr>
    </w:p>
    <w:p w:rsidR="00686A59" w:rsidRPr="00686A59" w:rsidRDefault="00686A59" w:rsidP="00686A59">
      <w:pPr>
        <w:jc w:val="center"/>
        <w:rPr>
          <w:rFonts w:ascii="Arial" w:hAnsi="Arial" w:cs="Arial"/>
          <w:b/>
          <w:i/>
          <w:sz w:val="28"/>
          <w:szCs w:val="28"/>
        </w:rPr>
      </w:pPr>
      <w:r w:rsidRPr="00686A59">
        <w:rPr>
          <w:rFonts w:ascii="Arial" w:hAnsi="Arial" w:cs="Arial"/>
          <w:b/>
          <w:i/>
          <w:sz w:val="28"/>
          <w:szCs w:val="28"/>
        </w:rPr>
        <w:t>v pátek 12. ledna 2018 v době od 14:00 do 22:00 hodin</w:t>
      </w:r>
    </w:p>
    <w:p w:rsidR="00720E5E" w:rsidRDefault="000F3D87" w:rsidP="00686A59">
      <w:pPr>
        <w:jc w:val="center"/>
        <w:rPr>
          <w:rFonts w:ascii="Arial" w:hAnsi="Arial" w:cs="Arial"/>
          <w:b/>
          <w:i/>
          <w:sz w:val="28"/>
          <w:szCs w:val="28"/>
        </w:rPr>
      </w:pPr>
      <w:r>
        <w:rPr>
          <w:noProof/>
        </w:rPr>
        <w:drawing>
          <wp:anchor distT="0" distB="0" distL="114300" distR="114300" simplePos="0" relativeHeight="251664896" behindDoc="1" locked="0" layoutInCell="1" allowOverlap="1" wp14:anchorId="00000B80" wp14:editId="1CC5DD02">
            <wp:simplePos x="0" y="0"/>
            <wp:positionH relativeFrom="column">
              <wp:posOffset>5293360</wp:posOffset>
            </wp:positionH>
            <wp:positionV relativeFrom="paragraph">
              <wp:posOffset>224155</wp:posOffset>
            </wp:positionV>
            <wp:extent cx="4664075" cy="3500120"/>
            <wp:effectExtent l="0" t="0" r="3175" b="5080"/>
            <wp:wrapTight wrapText="bothSides">
              <wp:wrapPolygon edited="0">
                <wp:start x="0" y="0"/>
                <wp:lineTo x="0" y="21514"/>
                <wp:lineTo x="21526" y="21514"/>
                <wp:lineTo x="21526" y="0"/>
                <wp:lineTo x="0" y="0"/>
              </wp:wrapPolygon>
            </wp:wrapTight>
            <wp:docPr id="11" name="Obrázek 11" descr="https://g.denik.cz/1/87/up-editor-1386155587716_denik-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denik.cz/1/87/up-editor-1386155587716_denik-630.jpg"/>
                    <pic:cNvPicPr>
                      <a:picLocks noChangeAspect="1" noChangeArrowheads="1"/>
                    </pic:cNvPicPr>
                  </pic:nvPicPr>
                  <pic:blipFill>
                    <a:blip r:embed="rId24">
                      <a:extLst>
                        <a:ext uri="{BEBA8EAE-BF5A-486C-A8C5-ECC9F3942E4B}">
                          <a14:imgProps xmlns:a14="http://schemas.microsoft.com/office/drawing/2010/main">
                            <a14:imgLayer r:embed="rId25">
                              <a14:imgEffect>
                                <a14:saturation sat="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664075" cy="3500120"/>
                    </a:xfrm>
                    <a:prstGeom prst="rect">
                      <a:avLst/>
                    </a:prstGeom>
                    <a:noFill/>
                    <a:ln>
                      <a:noFill/>
                    </a:ln>
                  </pic:spPr>
                </pic:pic>
              </a:graphicData>
            </a:graphic>
            <wp14:sizeRelH relativeFrom="page">
              <wp14:pctWidth>0</wp14:pctWidth>
            </wp14:sizeRelH>
            <wp14:sizeRelV relativeFrom="page">
              <wp14:pctHeight>0</wp14:pctHeight>
            </wp14:sizeRelV>
          </wp:anchor>
        </w:drawing>
      </w:r>
      <w:r w:rsidR="00720E5E">
        <w:rPr>
          <w:rFonts w:ascii="Arial" w:hAnsi="Arial" w:cs="Arial"/>
          <w:b/>
          <w:i/>
          <w:sz w:val="28"/>
          <w:szCs w:val="28"/>
        </w:rPr>
        <w:t>a</w:t>
      </w:r>
    </w:p>
    <w:p w:rsidR="00686A59" w:rsidRPr="00686A59" w:rsidRDefault="00686A59" w:rsidP="00720E5E">
      <w:pPr>
        <w:jc w:val="center"/>
        <w:rPr>
          <w:rFonts w:ascii="Arial" w:hAnsi="Arial" w:cs="Arial"/>
          <w:b/>
          <w:i/>
          <w:sz w:val="28"/>
          <w:szCs w:val="28"/>
        </w:rPr>
      </w:pPr>
      <w:r w:rsidRPr="00686A59">
        <w:rPr>
          <w:rFonts w:ascii="Arial" w:hAnsi="Arial" w:cs="Arial"/>
          <w:b/>
          <w:i/>
          <w:sz w:val="28"/>
          <w:szCs w:val="28"/>
        </w:rPr>
        <w:t>v sobotu 13. ledna 2018 v době od 8:00 do 14:00 hodin.</w:t>
      </w:r>
    </w:p>
    <w:p w:rsidR="00686A59" w:rsidRDefault="00686A59" w:rsidP="00686A59">
      <w:pPr>
        <w:jc w:val="both"/>
        <w:rPr>
          <w:rFonts w:ascii="Arial" w:hAnsi="Arial" w:cs="Arial"/>
          <w:sz w:val="22"/>
          <w:szCs w:val="22"/>
        </w:rPr>
      </w:pPr>
    </w:p>
    <w:p w:rsidR="00686A59" w:rsidRPr="002A69FF" w:rsidRDefault="00686A59" w:rsidP="00686A59">
      <w:pPr>
        <w:jc w:val="center"/>
        <w:rPr>
          <w:rFonts w:ascii="Arial" w:hAnsi="Arial" w:cs="Arial"/>
        </w:rPr>
      </w:pPr>
    </w:p>
    <w:p w:rsidR="00686A59" w:rsidRPr="002A69FF" w:rsidRDefault="00686A59" w:rsidP="00686A59">
      <w:pPr>
        <w:jc w:val="center"/>
        <w:rPr>
          <w:rFonts w:ascii="Arial" w:hAnsi="Arial" w:cs="Arial"/>
        </w:rPr>
      </w:pPr>
      <w:r w:rsidRPr="002A69FF">
        <w:rPr>
          <w:rFonts w:ascii="Arial" w:hAnsi="Arial" w:cs="Arial"/>
        </w:rPr>
        <w:t>Místem konání voleb</w:t>
      </w:r>
    </w:p>
    <w:p w:rsidR="00686A59" w:rsidRPr="002A69FF" w:rsidRDefault="00686A59" w:rsidP="005F129E">
      <w:pPr>
        <w:rPr>
          <w:rFonts w:ascii="Arial" w:hAnsi="Arial" w:cs="Arial"/>
        </w:rPr>
      </w:pPr>
    </w:p>
    <w:p w:rsidR="00686A59" w:rsidRPr="002A69FF" w:rsidRDefault="00686A59" w:rsidP="002A69FF">
      <w:pPr>
        <w:ind w:left="360"/>
        <w:jc w:val="center"/>
        <w:rPr>
          <w:rFonts w:ascii="Arial" w:hAnsi="Arial" w:cs="Arial"/>
          <w:b/>
        </w:rPr>
      </w:pPr>
      <w:r w:rsidRPr="002A69FF">
        <w:rPr>
          <w:rFonts w:ascii="Arial" w:hAnsi="Arial" w:cs="Arial"/>
          <w:b/>
        </w:rPr>
        <w:t>ve volebním okrsku č. 1 je volební místnost se sídlem:</w:t>
      </w:r>
    </w:p>
    <w:p w:rsidR="00686A59" w:rsidRPr="002A69FF" w:rsidRDefault="00686A59" w:rsidP="00686A59">
      <w:pPr>
        <w:ind w:left="360"/>
        <w:jc w:val="center"/>
        <w:rPr>
          <w:b/>
        </w:rPr>
      </w:pPr>
      <w:r w:rsidRPr="002A69FF">
        <w:rPr>
          <w:rFonts w:ascii="Arial" w:hAnsi="Arial" w:cs="Arial"/>
          <w:b/>
        </w:rPr>
        <w:t>Obecní úřad  Zaječice, 538 35 Zaječice čp.</w:t>
      </w:r>
      <w:r w:rsidRPr="002A69FF">
        <w:rPr>
          <w:b/>
        </w:rPr>
        <w:t xml:space="preserve"> 4.</w:t>
      </w:r>
    </w:p>
    <w:p w:rsidR="005F129E" w:rsidRDefault="005F129E" w:rsidP="00686A59">
      <w:pPr>
        <w:jc w:val="both"/>
        <w:rPr>
          <w:rFonts w:ascii="Arial" w:hAnsi="Arial" w:cs="Arial"/>
        </w:rPr>
      </w:pPr>
    </w:p>
    <w:p w:rsidR="000F3D87" w:rsidRDefault="000F3D87" w:rsidP="00686A59">
      <w:pPr>
        <w:jc w:val="both"/>
        <w:rPr>
          <w:rFonts w:ascii="Arial" w:hAnsi="Arial" w:cs="Arial"/>
        </w:rPr>
      </w:pPr>
    </w:p>
    <w:p w:rsidR="00686A59" w:rsidRPr="00686A59" w:rsidRDefault="00686A59" w:rsidP="00686A59">
      <w:pPr>
        <w:jc w:val="both"/>
        <w:rPr>
          <w:rFonts w:ascii="Arial" w:hAnsi="Arial" w:cs="Arial"/>
        </w:rPr>
      </w:pPr>
      <w:r w:rsidRPr="00686A59">
        <w:rPr>
          <w:rFonts w:ascii="Arial" w:hAnsi="Arial" w:cs="Arial"/>
        </w:rPr>
        <w:t>Voliči bude umožněno hlasování</w:t>
      </w:r>
      <w:r>
        <w:rPr>
          <w:rFonts w:ascii="Arial" w:hAnsi="Arial" w:cs="Arial"/>
        </w:rPr>
        <w:t xml:space="preserve"> po prokázání jeho totožnosti a </w:t>
      </w:r>
      <w:r w:rsidRPr="00686A59">
        <w:rPr>
          <w:rFonts w:ascii="Arial" w:hAnsi="Arial" w:cs="Arial"/>
        </w:rPr>
        <w:t xml:space="preserve">státního občanství České republiky platným občanským průkazem nebo platným cestovním, diplomatickým nebo služebním pasem České republiky anebo cestovním průkazem. Neprokáže-li </w:t>
      </w:r>
      <w:proofErr w:type="gramStart"/>
      <w:r w:rsidR="002A69FF">
        <w:rPr>
          <w:rFonts w:ascii="Arial" w:hAnsi="Arial" w:cs="Arial"/>
        </w:rPr>
        <w:t xml:space="preserve">uvedené   </w:t>
      </w:r>
      <w:r w:rsidRPr="00686A59">
        <w:rPr>
          <w:rFonts w:ascii="Arial" w:hAnsi="Arial" w:cs="Arial"/>
        </w:rPr>
        <w:t>skutečnosti</w:t>
      </w:r>
      <w:proofErr w:type="gramEnd"/>
      <w:r w:rsidRPr="00686A59">
        <w:rPr>
          <w:rFonts w:ascii="Arial" w:hAnsi="Arial" w:cs="Arial"/>
        </w:rPr>
        <w:t xml:space="preserve"> stanovenými doklady, nebude mu hlasování umožněno.</w:t>
      </w:r>
    </w:p>
    <w:p w:rsidR="00686A59" w:rsidRPr="00686A59" w:rsidRDefault="00686A59" w:rsidP="00686A59">
      <w:pPr>
        <w:jc w:val="both"/>
        <w:rPr>
          <w:rFonts w:ascii="Arial" w:hAnsi="Arial" w:cs="Arial"/>
        </w:rPr>
      </w:pPr>
    </w:p>
    <w:p w:rsidR="00686A59" w:rsidRPr="00686A59" w:rsidRDefault="00686A59" w:rsidP="00686A59">
      <w:pPr>
        <w:jc w:val="both"/>
        <w:rPr>
          <w:rFonts w:ascii="Arial" w:hAnsi="Arial" w:cs="Arial"/>
        </w:rPr>
      </w:pPr>
      <w:r w:rsidRPr="00686A59">
        <w:rPr>
          <w:rFonts w:ascii="Arial" w:hAnsi="Arial" w:cs="Arial"/>
        </w:rPr>
        <w:t xml:space="preserve">Hlasovací lístky budou voliči dodány do domácnosti (na adresu jeho trvalého </w:t>
      </w:r>
      <w:r>
        <w:rPr>
          <w:rFonts w:ascii="Arial" w:hAnsi="Arial" w:cs="Arial"/>
        </w:rPr>
        <w:t xml:space="preserve">pobytu) nejpozději do úterý 9. </w:t>
      </w:r>
      <w:r w:rsidRPr="00686A59">
        <w:rPr>
          <w:rFonts w:ascii="Arial" w:hAnsi="Arial" w:cs="Arial"/>
        </w:rPr>
        <w:t>ledna 2018, v den volby může tyto obdržet i ve volební místnosti.</w:t>
      </w:r>
    </w:p>
    <w:p w:rsidR="00686A59" w:rsidRPr="00686A59" w:rsidRDefault="00686A59" w:rsidP="00686A59">
      <w:pPr>
        <w:jc w:val="both"/>
        <w:rPr>
          <w:rFonts w:ascii="Arial" w:hAnsi="Arial" w:cs="Arial"/>
        </w:rPr>
      </w:pPr>
    </w:p>
    <w:p w:rsidR="00686A59" w:rsidRPr="00686A59" w:rsidRDefault="00686A59" w:rsidP="00686A59">
      <w:pPr>
        <w:jc w:val="both"/>
        <w:rPr>
          <w:rFonts w:ascii="Arial" w:hAnsi="Arial" w:cs="Arial"/>
        </w:rPr>
      </w:pPr>
      <w:r w:rsidRPr="00686A59">
        <w:rPr>
          <w:rFonts w:ascii="Arial" w:hAnsi="Arial" w:cs="Arial"/>
        </w:rPr>
        <w:lastRenderedPageBreak/>
        <w:t>Je-li volič vybaven voličským průkazem pro I. kolo volby prezidenta republiky (z důvodu nepřítomnosti v místě svého trvalého pobytu), může na tento hlasovat v jakémkoli stálém volebním okrsku na území České republiky, popř. v jakémkoli zvláštním volebním okrsku v zahraničí u příslušného zastupitelského úřadu.</w:t>
      </w:r>
    </w:p>
    <w:p w:rsidR="00686A59" w:rsidRPr="00686A59" w:rsidRDefault="00686A59" w:rsidP="00686A59">
      <w:pPr>
        <w:jc w:val="both"/>
        <w:rPr>
          <w:rFonts w:ascii="Arial" w:hAnsi="Arial" w:cs="Arial"/>
        </w:rPr>
      </w:pPr>
    </w:p>
    <w:p w:rsidR="00686A59" w:rsidRPr="00686A59" w:rsidRDefault="00686A59" w:rsidP="00686A59">
      <w:pPr>
        <w:jc w:val="both"/>
        <w:rPr>
          <w:rFonts w:ascii="Arial" w:hAnsi="Arial" w:cs="Arial"/>
        </w:rPr>
      </w:pPr>
      <w:r w:rsidRPr="00686A59">
        <w:rPr>
          <w:rFonts w:ascii="Arial" w:hAnsi="Arial" w:cs="Arial"/>
        </w:rPr>
        <w:t>Nebude-li prezident republiky zvolen v I. kole volby, budou voliči obdobným způsobem po vyhlášení výsledků I. kola volby vyrozuměni o době a místě konání II. kola volby.</w:t>
      </w:r>
    </w:p>
    <w:p w:rsidR="00686A59" w:rsidRPr="00686A59" w:rsidRDefault="00686A59" w:rsidP="000F3D87">
      <w:pPr>
        <w:rPr>
          <w:rFonts w:ascii="Arial" w:hAnsi="Arial" w:cs="Arial"/>
          <w:bCs/>
          <w:i/>
          <w:iCs/>
        </w:rPr>
      </w:pPr>
      <w:r w:rsidRPr="00686A59">
        <w:rPr>
          <w:rFonts w:ascii="Arial" w:hAnsi="Arial" w:cs="Arial"/>
          <w:bCs/>
          <w:i/>
          <w:iCs/>
        </w:rPr>
        <w:tab/>
      </w:r>
      <w:r w:rsidRPr="00686A59">
        <w:rPr>
          <w:rFonts w:ascii="Arial" w:hAnsi="Arial" w:cs="Arial"/>
          <w:bCs/>
          <w:i/>
          <w:iCs/>
        </w:rPr>
        <w:tab/>
      </w:r>
      <w:r w:rsidRPr="00686A59">
        <w:rPr>
          <w:rFonts w:ascii="Arial" w:hAnsi="Arial" w:cs="Arial"/>
          <w:bCs/>
          <w:i/>
          <w:iCs/>
        </w:rPr>
        <w:tab/>
      </w:r>
      <w:r w:rsidRPr="00686A59">
        <w:rPr>
          <w:rFonts w:ascii="Arial" w:hAnsi="Arial" w:cs="Arial"/>
          <w:bCs/>
          <w:i/>
          <w:iCs/>
        </w:rPr>
        <w:tab/>
      </w:r>
      <w:r w:rsidRPr="00686A59">
        <w:rPr>
          <w:rFonts w:ascii="Arial" w:hAnsi="Arial" w:cs="Arial"/>
          <w:bCs/>
          <w:i/>
          <w:iCs/>
        </w:rPr>
        <w:tab/>
      </w:r>
      <w:r w:rsidRPr="00686A59">
        <w:rPr>
          <w:rFonts w:ascii="Arial" w:hAnsi="Arial" w:cs="Arial"/>
          <w:bCs/>
          <w:i/>
          <w:iCs/>
        </w:rPr>
        <w:tab/>
      </w:r>
      <w:r w:rsidRPr="00686A59">
        <w:rPr>
          <w:rFonts w:ascii="Arial" w:hAnsi="Arial" w:cs="Arial"/>
          <w:bCs/>
          <w:i/>
          <w:iCs/>
        </w:rPr>
        <w:tab/>
      </w:r>
      <w:r w:rsidRPr="00686A59">
        <w:rPr>
          <w:rFonts w:ascii="Arial" w:hAnsi="Arial" w:cs="Arial"/>
          <w:bCs/>
          <w:i/>
          <w:iCs/>
        </w:rPr>
        <w:tab/>
      </w:r>
      <w:r w:rsidRPr="00686A59">
        <w:rPr>
          <w:rFonts w:ascii="Arial" w:hAnsi="Arial" w:cs="Arial"/>
          <w:bCs/>
          <w:i/>
          <w:iCs/>
        </w:rPr>
        <w:tab/>
      </w:r>
      <w:r w:rsidRPr="00686A59">
        <w:rPr>
          <w:rFonts w:ascii="Arial" w:hAnsi="Arial" w:cs="Arial"/>
          <w:bCs/>
          <w:i/>
          <w:iCs/>
        </w:rPr>
        <w:tab/>
      </w:r>
    </w:p>
    <w:p w:rsidR="00686A59" w:rsidRPr="00686A59" w:rsidRDefault="00686A59" w:rsidP="00686A59">
      <w:pPr>
        <w:jc w:val="center"/>
        <w:rPr>
          <w:rFonts w:ascii="Arial" w:hAnsi="Arial" w:cs="Arial"/>
          <w:bCs/>
          <w:i/>
          <w:iCs/>
        </w:rPr>
      </w:pPr>
    </w:p>
    <w:p w:rsidR="00686A59" w:rsidRDefault="00686A59" w:rsidP="00686A59">
      <w:pPr>
        <w:rPr>
          <w:rFonts w:ascii="Arial" w:hAnsi="Arial" w:cs="Arial"/>
          <w:bCs/>
          <w:i/>
          <w:iCs/>
          <w:sz w:val="22"/>
          <w:szCs w:val="22"/>
        </w:rPr>
      </w:pPr>
      <w:r w:rsidRPr="00686A59">
        <w:rPr>
          <w:rFonts w:ascii="Arial" w:hAnsi="Arial" w:cs="Arial"/>
          <w:bCs/>
          <w:i/>
          <w:iCs/>
        </w:rPr>
        <w:t>V Zaječicích dne 18. prosince 2017</w:t>
      </w:r>
      <w:r w:rsidRPr="00686A59">
        <w:rPr>
          <w:rFonts w:ascii="Arial" w:hAnsi="Arial" w:cs="Arial"/>
          <w:bCs/>
          <w:i/>
          <w:iCs/>
        </w:rPr>
        <w:tab/>
      </w:r>
      <w:r>
        <w:rPr>
          <w:rFonts w:ascii="Arial" w:hAnsi="Arial" w:cs="Arial"/>
          <w:bCs/>
          <w:i/>
          <w:iCs/>
          <w:sz w:val="22"/>
          <w:szCs w:val="22"/>
        </w:rPr>
        <w:tab/>
      </w:r>
      <w:r>
        <w:rPr>
          <w:rFonts w:ascii="Arial" w:hAnsi="Arial" w:cs="Arial"/>
          <w:bCs/>
          <w:i/>
          <w:iCs/>
          <w:sz w:val="22"/>
          <w:szCs w:val="22"/>
        </w:rPr>
        <w:tab/>
      </w:r>
    </w:p>
    <w:p w:rsidR="00686A59" w:rsidRPr="00461B08" w:rsidRDefault="00686A59" w:rsidP="00686A59">
      <w:pPr>
        <w:rPr>
          <w:rFonts w:ascii="Arial" w:hAnsi="Arial" w:cs="Arial"/>
          <w:bCs/>
          <w:i/>
          <w:iCs/>
          <w:sz w:val="22"/>
          <w:szCs w:val="22"/>
        </w:rPr>
      </w:pPr>
    </w:p>
    <w:p w:rsidR="00686A59" w:rsidRPr="007C1CBD" w:rsidRDefault="00686A59" w:rsidP="00686A59">
      <w:pPr>
        <w:jc w:val="right"/>
        <w:rPr>
          <w:rFonts w:ascii="Arial" w:hAnsi="Arial" w:cs="Arial"/>
          <w:sz w:val="22"/>
          <w:szCs w:val="22"/>
        </w:rPr>
      </w:pPr>
      <w:proofErr w:type="spellStart"/>
      <w:r w:rsidRPr="007C1CBD">
        <w:rPr>
          <w:rFonts w:ascii="Arial" w:hAnsi="Arial" w:cs="Arial"/>
          <w:sz w:val="22"/>
          <w:szCs w:val="22"/>
        </w:rPr>
        <w:t>Pavlačič</w:t>
      </w:r>
      <w:proofErr w:type="spellEnd"/>
      <w:r w:rsidRPr="007C1CBD">
        <w:rPr>
          <w:rFonts w:ascii="Arial" w:hAnsi="Arial" w:cs="Arial"/>
          <w:sz w:val="22"/>
          <w:szCs w:val="22"/>
        </w:rPr>
        <w:t xml:space="preserve"> Robert</w:t>
      </w:r>
    </w:p>
    <w:p w:rsidR="00686A59" w:rsidRPr="007C1CBD" w:rsidRDefault="00686A59" w:rsidP="00686A59">
      <w:pPr>
        <w:jc w:val="right"/>
        <w:rPr>
          <w:rFonts w:ascii="Arial" w:hAnsi="Arial" w:cs="Arial"/>
          <w:sz w:val="22"/>
          <w:szCs w:val="22"/>
        </w:rPr>
      </w:pPr>
      <w:r>
        <w:rPr>
          <w:rFonts w:ascii="Arial" w:hAnsi="Arial" w:cs="Arial"/>
          <w:sz w:val="22"/>
          <w:szCs w:val="22"/>
        </w:rPr>
        <w:t>s</w:t>
      </w:r>
      <w:r w:rsidRPr="007C1CBD">
        <w:rPr>
          <w:rFonts w:ascii="Arial" w:hAnsi="Arial" w:cs="Arial"/>
          <w:sz w:val="22"/>
          <w:szCs w:val="22"/>
        </w:rPr>
        <w:t>tarosta obce</w:t>
      </w:r>
    </w:p>
    <w:p w:rsidR="00171810" w:rsidRDefault="00171810" w:rsidP="00DA457D"/>
    <w:p w:rsidR="00171810" w:rsidRPr="00DA457D" w:rsidRDefault="00171810" w:rsidP="00DA457D"/>
    <w:sectPr w:rsidR="00171810" w:rsidRPr="00DA457D" w:rsidSect="00B47722">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EE"/>
    <w:family w:val="swiss"/>
    <w:pitch w:val="variable"/>
    <w:sig w:usb0="E0002EFF" w:usb1="C0007843" w:usb2="00000009" w:usb3="00000000" w:csb0="000001FF" w:csb1="00000000"/>
  </w:font>
  <w:font w:name="Garamond">
    <w:panose1 w:val="02020404030301010803"/>
    <w:charset w:val="EE"/>
    <w:family w:val="roman"/>
    <w:pitch w:val="variable"/>
    <w:sig w:usb0="00000287" w:usb1="00000000" w:usb2="00000000" w:usb3="00000000" w:csb0="0000009F" w:csb1="00000000"/>
  </w:font>
  <w:font w:name="Bell MT">
    <w:panose1 w:val="02020503060305020303"/>
    <w:charset w:val="00"/>
    <w:family w:val="roman"/>
    <w:pitch w:val="variable"/>
    <w:sig w:usb0="00000003" w:usb1="00000000" w:usb2="00000000" w:usb3="00000000" w:csb0="00000001" w:csb1="00000000"/>
  </w:font>
  <w:font w:name="Courier New">
    <w:panose1 w:val="02070309020205020404"/>
    <w:charset w:val="EE"/>
    <w:family w:val="modern"/>
    <w:pitch w:val="fixed"/>
    <w:sig w:usb0="E0002EFF" w:usb1="C0007843" w:usb2="00000009" w:usb3="00000000" w:csb0="000001FF" w:csb1="00000000"/>
  </w:font>
  <w:font w:name="Vladimir Script">
    <w:panose1 w:val="03050402040407070305"/>
    <w:charset w:val="00"/>
    <w:family w:val="script"/>
    <w:pitch w:val="variable"/>
    <w:sig w:usb0="00000003" w:usb1="00000000" w:usb2="00000000" w:usb3="00000000" w:csb0="00000001" w:csb1="00000000"/>
  </w:font>
  <w:font w:name="Century">
    <w:panose1 w:val="02040604050505020304"/>
    <w:charset w:val="EE"/>
    <w:family w:val="roman"/>
    <w:pitch w:val="variable"/>
    <w:sig w:usb0="00000287" w:usb1="00000000" w:usb2="00000000" w:usb3="00000000" w:csb0="0000009F" w:csb1="00000000"/>
  </w:font>
  <w:font w:name="ArialMT">
    <w:panose1 w:val="00000000000000000000"/>
    <w:charset w:val="EE"/>
    <w:family w:val="auto"/>
    <w:notTrueType/>
    <w:pitch w:val="default"/>
    <w:sig w:usb0="00000005" w:usb1="00000000" w:usb2="00000000" w:usb3="00000000" w:csb0="00000002" w:csb1="00000000"/>
  </w:font>
  <w:font w:name="KaiTi">
    <w:charset w:val="86"/>
    <w:family w:val="modern"/>
    <w:pitch w:val="fixed"/>
    <w:sig w:usb0="800002BF" w:usb1="38CF7CFA" w:usb2="00000016" w:usb3="00000000" w:csb0="00040001" w:csb1="00000000"/>
  </w:font>
  <w:font w:name="Microsoft Himalaya">
    <w:panose1 w:val="01010100010101010101"/>
    <w:charset w:val="00"/>
    <w:family w:val="auto"/>
    <w:pitch w:val="variable"/>
    <w:sig w:usb0="80000003" w:usb1="00010000" w:usb2="00000040" w:usb3="00000000" w:csb0="00000001" w:csb1="00000000"/>
  </w:font>
  <w:font w:name="Bookman Old Style">
    <w:panose1 w:val="02050604050505020204"/>
    <w:charset w:val="EE"/>
    <w:family w:val="roman"/>
    <w:pitch w:val="variable"/>
    <w:sig w:usb0="00000287" w:usb1="00000000" w:usb2="00000000" w:usb3="00000000" w:csb0="0000009F" w:csb1="00000000"/>
  </w:font>
  <w:font w:name="Kunstler Script">
    <w:panose1 w:val="030304020206070D0D06"/>
    <w:charset w:val="00"/>
    <w:family w:val="script"/>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BatangChe">
    <w:altName w:val="Arial Unicode MS"/>
    <w:charset w:val="81"/>
    <w:family w:val="modern"/>
    <w:pitch w:val="fixed"/>
    <w:sig w:usb0="00000000" w:usb1="69D77CFB" w:usb2="00000030" w:usb3="00000000" w:csb0="0008009F" w:csb1="00000000"/>
  </w:font>
  <w:font w:name="Vivaldi">
    <w:panose1 w:val="03020602050506090804"/>
    <w:charset w:val="00"/>
    <w:family w:val="script"/>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onstantia">
    <w:panose1 w:val="02030602050306030303"/>
    <w:charset w:val="EE"/>
    <w:family w:val="roman"/>
    <w:pitch w:val="variable"/>
    <w:sig w:usb0="A00002EF" w:usb1="4000204B" w:usb2="00000000" w:usb3="00000000" w:csb0="0000019F" w:csb1="00000000"/>
  </w:font>
  <w:font w:name="Cambria">
    <w:panose1 w:val="02040503050406030204"/>
    <w:charset w:val="EE"/>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E69"/>
    <w:rsid w:val="00091F86"/>
    <w:rsid w:val="00092B73"/>
    <w:rsid w:val="000A2534"/>
    <w:rsid w:val="000B0C68"/>
    <w:rsid w:val="000E1254"/>
    <w:rsid w:val="000E22CE"/>
    <w:rsid w:val="000F3D87"/>
    <w:rsid w:val="001074D8"/>
    <w:rsid w:val="00171810"/>
    <w:rsid w:val="00197E65"/>
    <w:rsid w:val="001B1875"/>
    <w:rsid w:val="001B7981"/>
    <w:rsid w:val="00202026"/>
    <w:rsid w:val="00224195"/>
    <w:rsid w:val="002A69FF"/>
    <w:rsid w:val="002A6D74"/>
    <w:rsid w:val="002D1212"/>
    <w:rsid w:val="003147F9"/>
    <w:rsid w:val="003420CC"/>
    <w:rsid w:val="00423754"/>
    <w:rsid w:val="00430166"/>
    <w:rsid w:val="00483F49"/>
    <w:rsid w:val="004C6CB1"/>
    <w:rsid w:val="004D27F1"/>
    <w:rsid w:val="004E4A00"/>
    <w:rsid w:val="004F7C8C"/>
    <w:rsid w:val="00533BD2"/>
    <w:rsid w:val="005A7C58"/>
    <w:rsid w:val="005F0D2E"/>
    <w:rsid w:val="005F129E"/>
    <w:rsid w:val="005F4EFE"/>
    <w:rsid w:val="00633D9A"/>
    <w:rsid w:val="00662067"/>
    <w:rsid w:val="0067307E"/>
    <w:rsid w:val="00686A59"/>
    <w:rsid w:val="006F35FC"/>
    <w:rsid w:val="006F3A2A"/>
    <w:rsid w:val="00720E5E"/>
    <w:rsid w:val="00724AD2"/>
    <w:rsid w:val="00774090"/>
    <w:rsid w:val="007A6D2A"/>
    <w:rsid w:val="007F6552"/>
    <w:rsid w:val="00833219"/>
    <w:rsid w:val="0089542F"/>
    <w:rsid w:val="008E7E93"/>
    <w:rsid w:val="008F0912"/>
    <w:rsid w:val="008F09B2"/>
    <w:rsid w:val="009C6102"/>
    <w:rsid w:val="009F412D"/>
    <w:rsid w:val="00A2110A"/>
    <w:rsid w:val="00A308D6"/>
    <w:rsid w:val="00A3166E"/>
    <w:rsid w:val="00A43E5E"/>
    <w:rsid w:val="00AE33D2"/>
    <w:rsid w:val="00AE68B6"/>
    <w:rsid w:val="00B47722"/>
    <w:rsid w:val="00BD4DF8"/>
    <w:rsid w:val="00C87CA9"/>
    <w:rsid w:val="00C96297"/>
    <w:rsid w:val="00CB72FA"/>
    <w:rsid w:val="00D136F9"/>
    <w:rsid w:val="00D24FD3"/>
    <w:rsid w:val="00D71F8F"/>
    <w:rsid w:val="00D82A15"/>
    <w:rsid w:val="00DA457D"/>
    <w:rsid w:val="00E113E5"/>
    <w:rsid w:val="00E35E69"/>
    <w:rsid w:val="00E81221"/>
    <w:rsid w:val="00EB5286"/>
    <w:rsid w:val="00EC6F89"/>
    <w:rsid w:val="00ED0B3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3E5E"/>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D4DF8"/>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BD4DF8"/>
    <w:rPr>
      <w:rFonts w:ascii="Tahoma" w:hAnsi="Tahoma" w:cs="Tahoma"/>
      <w:sz w:val="16"/>
      <w:szCs w:val="16"/>
    </w:rPr>
  </w:style>
  <w:style w:type="character" w:styleId="Hypertextovodkaz">
    <w:name w:val="Hyperlink"/>
    <w:basedOn w:val="Standardnpsmoodstavce"/>
    <w:rsid w:val="00171810"/>
    <w:rPr>
      <w:color w:val="0000FF"/>
      <w:u w:val="single"/>
    </w:rPr>
  </w:style>
  <w:style w:type="paragraph" w:styleId="Bezmezer">
    <w:name w:val="No Spacing"/>
    <w:uiPriority w:val="1"/>
    <w:qFormat/>
    <w:rsid w:val="00171810"/>
    <w:pPr>
      <w:spacing w:after="0" w:line="240" w:lineRule="auto"/>
    </w:pPr>
  </w:style>
  <w:style w:type="paragraph" w:styleId="Normlnweb">
    <w:name w:val="Normal (Web)"/>
    <w:basedOn w:val="Normln"/>
    <w:unhideWhenUsed/>
    <w:rsid w:val="00171810"/>
    <w:pPr>
      <w:spacing w:before="100" w:beforeAutospacing="1" w:after="100" w:afterAutospacing="1"/>
    </w:pPr>
  </w:style>
  <w:style w:type="paragraph" w:customStyle="1" w:styleId="Standard">
    <w:name w:val="Standard"/>
    <w:rsid w:val="009C6102"/>
    <w:pPr>
      <w:widowControl w:val="0"/>
      <w:suppressAutoHyphens/>
      <w:autoSpaceDN w:val="0"/>
      <w:spacing w:after="0" w:line="240" w:lineRule="auto"/>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3E5E"/>
    <w:pPr>
      <w:spacing w:after="0" w:line="240" w:lineRule="auto"/>
    </w:pPr>
    <w:rPr>
      <w:rFonts w:ascii="Times New Roman" w:eastAsia="Times New Roman" w:hAnsi="Times New Roman" w:cs="Times New Roman"/>
      <w:sz w:val="24"/>
      <w:szCs w:val="24"/>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BD4DF8"/>
    <w:rPr>
      <w:rFonts w:ascii="Tahoma" w:eastAsiaTheme="minorHAnsi" w:hAnsi="Tahoma" w:cs="Tahoma"/>
      <w:sz w:val="16"/>
      <w:szCs w:val="16"/>
      <w:lang w:eastAsia="en-US"/>
    </w:rPr>
  </w:style>
  <w:style w:type="character" w:customStyle="1" w:styleId="TextbublinyChar">
    <w:name w:val="Text bubliny Char"/>
    <w:basedOn w:val="Standardnpsmoodstavce"/>
    <w:link w:val="Textbubliny"/>
    <w:uiPriority w:val="99"/>
    <w:semiHidden/>
    <w:rsid w:val="00BD4DF8"/>
    <w:rPr>
      <w:rFonts w:ascii="Tahoma" w:hAnsi="Tahoma" w:cs="Tahoma"/>
      <w:sz w:val="16"/>
      <w:szCs w:val="16"/>
    </w:rPr>
  </w:style>
  <w:style w:type="character" w:styleId="Hypertextovodkaz">
    <w:name w:val="Hyperlink"/>
    <w:basedOn w:val="Standardnpsmoodstavce"/>
    <w:rsid w:val="00171810"/>
    <w:rPr>
      <w:color w:val="0000FF"/>
      <w:u w:val="single"/>
    </w:rPr>
  </w:style>
  <w:style w:type="paragraph" w:styleId="Bezmezer">
    <w:name w:val="No Spacing"/>
    <w:uiPriority w:val="1"/>
    <w:qFormat/>
    <w:rsid w:val="00171810"/>
    <w:pPr>
      <w:spacing w:after="0" w:line="240" w:lineRule="auto"/>
    </w:pPr>
  </w:style>
  <w:style w:type="paragraph" w:styleId="Normlnweb">
    <w:name w:val="Normal (Web)"/>
    <w:basedOn w:val="Normln"/>
    <w:unhideWhenUsed/>
    <w:rsid w:val="00171810"/>
    <w:pPr>
      <w:spacing w:before="100" w:beforeAutospacing="1" w:after="100" w:afterAutospacing="1"/>
    </w:pPr>
  </w:style>
  <w:style w:type="paragraph" w:customStyle="1" w:styleId="Standard">
    <w:name w:val="Standard"/>
    <w:rsid w:val="009C6102"/>
    <w:pPr>
      <w:widowControl w:val="0"/>
      <w:suppressAutoHyphens/>
      <w:autoSpaceDN w:val="0"/>
      <w:spacing w:after="0" w:line="240" w:lineRule="auto"/>
    </w:pPr>
    <w:rPr>
      <w:rFonts w:ascii="Times New Roman" w:eastAsia="SimSun" w:hAnsi="Times New Roman" w:cs="Mangal"/>
      <w:kern w:val="3"/>
      <w:sz w:val="24"/>
      <w:szCs w:val="2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982499">
      <w:bodyDiv w:val="1"/>
      <w:marLeft w:val="0"/>
      <w:marRight w:val="0"/>
      <w:marTop w:val="0"/>
      <w:marBottom w:val="0"/>
      <w:divBdr>
        <w:top w:val="none" w:sz="0" w:space="0" w:color="auto"/>
        <w:left w:val="none" w:sz="0" w:space="0" w:color="auto"/>
        <w:bottom w:val="none" w:sz="0" w:space="0" w:color="auto"/>
        <w:right w:val="none" w:sz="0" w:space="0" w:color="auto"/>
      </w:divBdr>
    </w:div>
    <w:div w:id="432894740">
      <w:bodyDiv w:val="1"/>
      <w:marLeft w:val="0"/>
      <w:marRight w:val="0"/>
      <w:marTop w:val="0"/>
      <w:marBottom w:val="0"/>
      <w:divBdr>
        <w:top w:val="none" w:sz="0" w:space="0" w:color="auto"/>
        <w:left w:val="none" w:sz="0" w:space="0" w:color="auto"/>
        <w:bottom w:val="none" w:sz="0" w:space="0" w:color="auto"/>
        <w:right w:val="none" w:sz="0" w:space="0" w:color="auto"/>
      </w:divBdr>
    </w:div>
    <w:div w:id="1009721831">
      <w:bodyDiv w:val="1"/>
      <w:marLeft w:val="0"/>
      <w:marRight w:val="0"/>
      <w:marTop w:val="0"/>
      <w:marBottom w:val="0"/>
      <w:divBdr>
        <w:top w:val="none" w:sz="0" w:space="0" w:color="auto"/>
        <w:left w:val="none" w:sz="0" w:space="0" w:color="auto"/>
        <w:bottom w:val="none" w:sz="0" w:space="0" w:color="auto"/>
        <w:right w:val="none" w:sz="0" w:space="0" w:color="auto"/>
      </w:divBdr>
    </w:div>
    <w:div w:id="1099369298">
      <w:bodyDiv w:val="1"/>
      <w:marLeft w:val="0"/>
      <w:marRight w:val="0"/>
      <w:marTop w:val="0"/>
      <w:marBottom w:val="0"/>
      <w:divBdr>
        <w:top w:val="none" w:sz="0" w:space="0" w:color="auto"/>
        <w:left w:val="none" w:sz="0" w:space="0" w:color="auto"/>
        <w:bottom w:val="none" w:sz="0" w:space="0" w:color="auto"/>
        <w:right w:val="none" w:sz="0" w:space="0" w:color="auto"/>
      </w:divBdr>
    </w:div>
    <w:div w:id="1406150644">
      <w:bodyDiv w:val="1"/>
      <w:marLeft w:val="0"/>
      <w:marRight w:val="0"/>
      <w:marTop w:val="0"/>
      <w:marBottom w:val="0"/>
      <w:divBdr>
        <w:top w:val="none" w:sz="0" w:space="0" w:color="auto"/>
        <w:left w:val="none" w:sz="0" w:space="0" w:color="auto"/>
        <w:bottom w:val="none" w:sz="0" w:space="0" w:color="auto"/>
        <w:right w:val="none" w:sz="0" w:space="0" w:color="auto"/>
      </w:divBdr>
    </w:div>
    <w:div w:id="1591307212">
      <w:bodyDiv w:val="1"/>
      <w:marLeft w:val="0"/>
      <w:marRight w:val="0"/>
      <w:marTop w:val="0"/>
      <w:marBottom w:val="0"/>
      <w:divBdr>
        <w:top w:val="none" w:sz="0" w:space="0" w:color="auto"/>
        <w:left w:val="none" w:sz="0" w:space="0" w:color="auto"/>
        <w:bottom w:val="none" w:sz="0" w:space="0" w:color="auto"/>
        <w:right w:val="none" w:sz="0" w:space="0" w:color="auto"/>
      </w:divBdr>
    </w:div>
    <w:div w:id="1693534846">
      <w:bodyDiv w:val="1"/>
      <w:marLeft w:val="0"/>
      <w:marRight w:val="0"/>
      <w:marTop w:val="0"/>
      <w:marBottom w:val="0"/>
      <w:divBdr>
        <w:top w:val="none" w:sz="0" w:space="0" w:color="auto"/>
        <w:left w:val="none" w:sz="0" w:space="0" w:color="auto"/>
        <w:bottom w:val="none" w:sz="0" w:space="0" w:color="auto"/>
        <w:right w:val="none" w:sz="0" w:space="0" w:color="auto"/>
      </w:divBdr>
    </w:div>
    <w:div w:id="208772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m.kvasnickova@seznam.cz" TargetMode="External"/><Relationship Id="rId13" Type="http://schemas.openxmlformats.org/officeDocument/2006/relationships/image" Target="media/image6.jpeg"/><Relationship Id="rId18" Type="http://schemas.microsoft.com/office/2007/relationships/hdphoto" Target="media/hdphoto3.wdp"/><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www.zajecice.cz" TargetMode="External"/><Relationship Id="rId12" Type="http://schemas.openxmlformats.org/officeDocument/2006/relationships/image" Target="media/image5.jpeg"/><Relationship Id="rId17" Type="http://schemas.openxmlformats.org/officeDocument/2006/relationships/image" Target="media/image8.png"/><Relationship Id="rId25" Type="http://schemas.microsoft.com/office/2007/relationships/hdphoto" Target="media/hdphoto4.wdp"/><Relationship Id="rId2" Type="http://schemas.microsoft.com/office/2007/relationships/stylesWithEffects" Target="stylesWithEffects.xml"/><Relationship Id="rId16" Type="http://schemas.microsoft.com/office/2007/relationships/hdphoto" Target="media/hdphoto2.wdp"/><Relationship Id="rId20"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mailto:zajecice@tiscali.cz" TargetMode="External"/><Relationship Id="rId11" Type="http://schemas.openxmlformats.org/officeDocument/2006/relationships/image" Target="media/image4.jpeg"/><Relationship Id="rId24" Type="http://schemas.openxmlformats.org/officeDocument/2006/relationships/image" Target="media/image14.jpeg"/><Relationship Id="rId5" Type="http://schemas.openxmlformats.org/officeDocument/2006/relationships/image" Target="media/image1.jpg"/><Relationship Id="rId15" Type="http://schemas.openxmlformats.org/officeDocument/2006/relationships/image" Target="media/image7.png"/><Relationship Id="rId23" Type="http://schemas.openxmlformats.org/officeDocument/2006/relationships/image" Target="media/image13.jpeg"/><Relationship Id="rId10" Type="http://schemas.openxmlformats.org/officeDocument/2006/relationships/image" Target="media/image3.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1.wdp"/><Relationship Id="rId22" Type="http://schemas.openxmlformats.org/officeDocument/2006/relationships/image" Target="media/image12.jpeg"/><Relationship Id="rId27" Type="http://schemas.openxmlformats.org/officeDocument/2006/relationships/theme" Target="theme/theme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8</Pages>
  <Words>2709</Words>
  <Characters>15985</Characters>
  <Application>Microsoft Office Word</Application>
  <DocSecurity>0</DocSecurity>
  <Lines>133</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Luboš st</dc:creator>
  <cp:lastModifiedBy>Luboš st</cp:lastModifiedBy>
  <cp:revision>35</cp:revision>
  <cp:lastPrinted>2017-12-14T07:41:00Z</cp:lastPrinted>
  <dcterms:created xsi:type="dcterms:W3CDTF">2017-12-18T06:43:00Z</dcterms:created>
  <dcterms:modified xsi:type="dcterms:W3CDTF">2017-12-18T20:03:00Z</dcterms:modified>
</cp:coreProperties>
</file>