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0D" w:rsidRPr="0075734B" w:rsidRDefault="00D23011" w:rsidP="00C15D0D">
      <w:pPr>
        <w:jc w:val="center"/>
        <w:rPr>
          <w:rFonts w:ascii="Arial Narrow" w:hAnsi="Arial Narrow"/>
          <w:sz w:val="56"/>
          <w:szCs w:val="56"/>
        </w:rPr>
      </w:pPr>
      <w:r w:rsidRPr="00C9657B">
        <w:rPr>
          <w:sz w:val="24"/>
          <w:szCs w:val="24"/>
        </w:rPr>
        <w:t xml:space="preserve"> </w:t>
      </w:r>
      <w:r w:rsidR="00C15D0D" w:rsidRPr="0075734B">
        <w:rPr>
          <w:rFonts w:ascii="Arial Narrow" w:hAnsi="Arial Narrow"/>
          <w:sz w:val="56"/>
          <w:szCs w:val="56"/>
        </w:rPr>
        <w:t>Máte co říct</w:t>
      </w:r>
      <w:r w:rsidR="0075734B">
        <w:rPr>
          <w:rFonts w:ascii="Arial Narrow" w:hAnsi="Arial Narrow"/>
          <w:sz w:val="56"/>
          <w:szCs w:val="56"/>
        </w:rPr>
        <w:t>…</w:t>
      </w:r>
      <w:r w:rsidR="00C15D0D" w:rsidRPr="0075734B">
        <w:rPr>
          <w:rFonts w:ascii="Arial Narrow" w:hAnsi="Arial Narrow"/>
          <w:sz w:val="56"/>
          <w:szCs w:val="56"/>
        </w:rPr>
        <w:t>?</w:t>
      </w:r>
    </w:p>
    <w:p w:rsidR="00C15D0D" w:rsidRDefault="00C15D0D" w:rsidP="00C15D0D">
      <w:pPr>
        <w:jc w:val="center"/>
        <w:rPr>
          <w:b/>
          <w:sz w:val="26"/>
          <w:szCs w:val="26"/>
        </w:rPr>
      </w:pPr>
      <w:bookmarkStart w:id="0" w:name="_GoBack"/>
      <w:r>
        <w:rPr>
          <w:noProof/>
          <w:lang w:eastAsia="cs-CZ"/>
        </w:rPr>
        <w:drawing>
          <wp:anchor distT="0" distB="0" distL="114300" distR="114300" simplePos="0" relativeHeight="251659264" behindDoc="1" locked="0" layoutInCell="1" allowOverlap="1" wp14:anchorId="465D4121" wp14:editId="02987605">
            <wp:simplePos x="0" y="0"/>
            <wp:positionH relativeFrom="column">
              <wp:posOffset>5000625</wp:posOffset>
            </wp:positionH>
            <wp:positionV relativeFrom="paragraph">
              <wp:posOffset>421005</wp:posOffset>
            </wp:positionV>
            <wp:extent cx="4635500" cy="3050540"/>
            <wp:effectExtent l="323850" t="323850" r="317500" b="321310"/>
            <wp:wrapTight wrapText="bothSides">
              <wp:wrapPolygon edited="0">
                <wp:start x="2308" y="-2293"/>
                <wp:lineTo x="-710" y="-2023"/>
                <wp:lineTo x="-710" y="135"/>
                <wp:lineTo x="-1332" y="135"/>
                <wp:lineTo x="-1509" y="8768"/>
                <wp:lineTo x="-1509" y="21852"/>
                <wp:lineTo x="-178" y="23470"/>
                <wp:lineTo x="-89" y="23740"/>
                <wp:lineTo x="19440" y="23740"/>
                <wp:lineTo x="19529" y="23470"/>
                <wp:lineTo x="21925" y="21717"/>
                <wp:lineTo x="22014" y="21717"/>
                <wp:lineTo x="22813" y="19559"/>
                <wp:lineTo x="22991" y="17400"/>
                <wp:lineTo x="22991" y="135"/>
                <wp:lineTo x="21659" y="-1888"/>
                <wp:lineTo x="21570" y="-2293"/>
                <wp:lineTo x="2308" y="-2293"/>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íc2.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35500" cy="30505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bookmarkEnd w:id="0"/>
      <w:r w:rsidRPr="00824C7F">
        <w:rPr>
          <w:b/>
          <w:sz w:val="26"/>
          <w:szCs w:val="26"/>
        </w:rPr>
        <w:t>I vy jste možná přišli na něco, o čem by bylo dobré vědět. Nabízíme vám možnost otištění vašeho vlastního článku či zveřejnění podle vás důležitých informací. Je možné přikládat fotografie a obrázky. Zpravodaj vychází každé tři měsíce a během nich je možné cokoliv zaslat na e-mail: sim.kvasnickova@seznam.cz</w:t>
      </w:r>
    </w:p>
    <w:p w:rsidR="00C15D0D" w:rsidRDefault="00C15D0D" w:rsidP="00C15D0D">
      <w:pPr>
        <w:spacing w:after="0"/>
        <w:ind w:left="907"/>
        <w:rPr>
          <w:noProof/>
          <w:lang w:eastAsia="cs-CZ"/>
        </w:rPr>
      </w:pPr>
    </w:p>
    <w:p w:rsidR="00C15D0D" w:rsidRDefault="00D16E36" w:rsidP="00C15D0D">
      <w:pPr>
        <w:spacing w:after="0"/>
        <w:jc w:val="center"/>
        <w:rPr>
          <w:rFonts w:ascii="Garamond" w:hAnsi="Garamond"/>
          <w:b/>
          <w:noProof/>
          <w:sz w:val="44"/>
          <w:szCs w:val="44"/>
          <w:lang w:eastAsia="cs-CZ"/>
        </w:rPr>
      </w:pPr>
      <w:r>
        <w:rPr>
          <w:noProof/>
          <w:lang w:eastAsia="cs-CZ"/>
        </w:rPr>
        <w:drawing>
          <wp:anchor distT="0" distB="0" distL="114300" distR="114300" simplePos="0" relativeHeight="251676672" behindDoc="1" locked="0" layoutInCell="1" allowOverlap="1" wp14:anchorId="13DFF1C4" wp14:editId="114AB57C">
            <wp:simplePos x="0" y="0"/>
            <wp:positionH relativeFrom="column">
              <wp:posOffset>-276225</wp:posOffset>
            </wp:positionH>
            <wp:positionV relativeFrom="paragraph">
              <wp:posOffset>68580</wp:posOffset>
            </wp:positionV>
            <wp:extent cx="2721610" cy="2174875"/>
            <wp:effectExtent l="0" t="0" r="2540" b="0"/>
            <wp:wrapNone/>
            <wp:docPr id="10" name="Obrázek 10" descr="VÃ½sledek obrÃ¡zku pro hipste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Ã½sledek obrÃ¡zku pro hipster spri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721610" cy="217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E36" w:rsidRDefault="00C15D0D" w:rsidP="00D16E36">
      <w:pPr>
        <w:spacing w:after="0"/>
        <w:ind w:firstLine="3402"/>
        <w:jc w:val="center"/>
        <w:rPr>
          <w:rFonts w:ascii="Times New Roman" w:hAnsi="Times New Roman"/>
          <w:i/>
          <w:sz w:val="44"/>
          <w:szCs w:val="44"/>
        </w:rPr>
      </w:pPr>
      <w:r w:rsidRPr="007F5BD5">
        <w:rPr>
          <w:rFonts w:ascii="Times New Roman" w:hAnsi="Times New Roman"/>
          <w:i/>
          <w:sz w:val="44"/>
          <w:szCs w:val="44"/>
        </w:rPr>
        <w:t>Jménem redakce Vám</w:t>
      </w:r>
    </w:p>
    <w:p w:rsidR="00D16E36" w:rsidRDefault="00C15D0D" w:rsidP="00D16E36">
      <w:pPr>
        <w:spacing w:after="0"/>
        <w:ind w:firstLine="3402"/>
        <w:jc w:val="center"/>
        <w:rPr>
          <w:rFonts w:ascii="Times New Roman" w:hAnsi="Times New Roman"/>
          <w:i/>
          <w:sz w:val="44"/>
          <w:szCs w:val="44"/>
        </w:rPr>
      </w:pPr>
      <w:r w:rsidRPr="007F5BD5">
        <w:rPr>
          <w:rFonts w:ascii="Times New Roman" w:hAnsi="Times New Roman"/>
          <w:i/>
          <w:sz w:val="44"/>
          <w:szCs w:val="44"/>
        </w:rPr>
        <w:t>přejeme příjemné</w:t>
      </w:r>
    </w:p>
    <w:p w:rsidR="00C15D0D" w:rsidRPr="007F5BD5" w:rsidRDefault="00C15D0D" w:rsidP="00D16E36">
      <w:pPr>
        <w:spacing w:after="0"/>
        <w:ind w:firstLine="3402"/>
        <w:jc w:val="center"/>
        <w:rPr>
          <w:rFonts w:ascii="Times New Roman" w:hAnsi="Times New Roman"/>
          <w:i/>
          <w:sz w:val="44"/>
          <w:szCs w:val="44"/>
        </w:rPr>
      </w:pPr>
      <w:r w:rsidRPr="007F5BD5">
        <w:rPr>
          <w:rFonts w:ascii="Times New Roman" w:hAnsi="Times New Roman"/>
          <w:i/>
          <w:sz w:val="44"/>
          <w:szCs w:val="44"/>
        </w:rPr>
        <w:t xml:space="preserve">prožití </w:t>
      </w:r>
      <w:r w:rsidR="0075734B">
        <w:rPr>
          <w:rFonts w:ascii="Times New Roman" w:hAnsi="Times New Roman"/>
          <w:i/>
          <w:sz w:val="44"/>
          <w:szCs w:val="44"/>
        </w:rPr>
        <w:t>jarních</w:t>
      </w:r>
      <w:r w:rsidRPr="007F5BD5">
        <w:rPr>
          <w:rFonts w:ascii="Times New Roman" w:hAnsi="Times New Roman"/>
          <w:i/>
          <w:sz w:val="44"/>
          <w:szCs w:val="44"/>
        </w:rPr>
        <w:t xml:space="preserve"> dnů.</w:t>
      </w:r>
    </w:p>
    <w:p w:rsidR="00D23011" w:rsidRDefault="00D23011" w:rsidP="00D23011">
      <w:pPr>
        <w:jc w:val="right"/>
        <w:rPr>
          <w:sz w:val="24"/>
          <w:szCs w:val="24"/>
        </w:rPr>
      </w:pPr>
    </w:p>
    <w:p w:rsidR="00D23011" w:rsidRDefault="00D23011" w:rsidP="00D23011">
      <w:pPr>
        <w:jc w:val="right"/>
        <w:rPr>
          <w:sz w:val="24"/>
          <w:szCs w:val="24"/>
        </w:rPr>
      </w:pPr>
    </w:p>
    <w:p w:rsidR="00D16E36" w:rsidRPr="00C9657B" w:rsidRDefault="00D16E36" w:rsidP="00D23011">
      <w:pPr>
        <w:jc w:val="right"/>
        <w:rPr>
          <w:sz w:val="24"/>
          <w:szCs w:val="24"/>
        </w:rPr>
      </w:pPr>
    </w:p>
    <w:p w:rsidR="00D23011" w:rsidRPr="005A71CA" w:rsidRDefault="00D23011" w:rsidP="00D23011">
      <w:pPr>
        <w:pBdr>
          <w:top w:val="single" w:sz="4" w:space="0" w:color="auto"/>
          <w:left w:val="single" w:sz="4" w:space="4" w:color="auto"/>
          <w:bottom w:val="single" w:sz="4" w:space="1" w:color="auto"/>
          <w:right w:val="single" w:sz="4" w:space="0" w:color="auto"/>
        </w:pBdr>
        <w:rPr>
          <w:b/>
          <w:bCs/>
        </w:rPr>
      </w:pPr>
      <w:r>
        <w:rPr>
          <w:b/>
          <w:bCs/>
        </w:rPr>
        <w:t>Vydává obec Zaječice, Zaječice č. 4, 538 35  Zaječice, IČO: 00271233</w:t>
      </w:r>
      <w:r>
        <w:rPr>
          <w:b/>
          <w:bCs/>
        </w:rPr>
        <w:br/>
        <w:t xml:space="preserve">tel./fax  469 665 023, mobil 724 179 928 nebo 602 145 173, </w:t>
      </w:r>
      <w:r>
        <w:rPr>
          <w:b/>
          <w:bCs/>
        </w:rPr>
        <w:br/>
        <w:t xml:space="preserve">E-mail OÚ: </w:t>
      </w:r>
      <w:hyperlink r:id="rId9" w:history="1">
        <w:r>
          <w:rPr>
            <w:rStyle w:val="Hypertextovodkaz"/>
            <w:b/>
            <w:bCs/>
          </w:rPr>
          <w:t>zajecice@tiscali.cz</w:t>
        </w:r>
      </w:hyperlink>
      <w:r>
        <w:rPr>
          <w:b/>
          <w:bCs/>
        </w:rPr>
        <w:br/>
        <w:t xml:space="preserve">Internetová adresa: </w:t>
      </w:r>
      <w:hyperlink r:id="rId10" w:history="1">
        <w:r>
          <w:rPr>
            <w:rStyle w:val="Hypertextovodkaz"/>
            <w:b/>
            <w:bCs/>
          </w:rPr>
          <w:t>www.zajecice.cz</w:t>
        </w:r>
      </w:hyperlink>
      <w:r>
        <w:rPr>
          <w:b/>
          <w:bCs/>
        </w:rPr>
        <w:br/>
        <w:t xml:space="preserve">E-mail redakce: </w:t>
      </w:r>
      <w:hyperlink r:id="rId11" w:history="1">
        <w:r w:rsidRPr="000E1B71">
          <w:rPr>
            <w:rStyle w:val="Hypertextovodkaz"/>
            <w:b/>
            <w:bCs/>
          </w:rPr>
          <w:t>sim.kvasnickova</w:t>
        </w:r>
        <w:r w:rsidRPr="000E1B71">
          <w:rPr>
            <w:rStyle w:val="Hypertextovodkaz"/>
            <w:b/>
            <w:bCs/>
            <w:lang w:val="pt-BR"/>
          </w:rPr>
          <w:t>@seznam.cz</w:t>
        </w:r>
      </w:hyperlink>
      <w:r>
        <w:rPr>
          <w:b/>
          <w:bCs/>
          <w:lang w:val="pt-BR"/>
        </w:rPr>
        <w:br/>
      </w:r>
      <w:r>
        <w:rPr>
          <w:b/>
          <w:bCs/>
        </w:rPr>
        <w:t>Redakční  rada: Ró</w:t>
      </w:r>
      <w:r w:rsidRPr="00196E78">
        <w:rPr>
          <w:b/>
          <w:bCs/>
        </w:rPr>
        <w:t>bert Pavlačič,</w:t>
      </w:r>
      <w:r>
        <w:rPr>
          <w:b/>
          <w:bCs/>
        </w:rPr>
        <w:t xml:space="preserve"> Simona Kvasničková, Jarmila Nováková</w:t>
      </w:r>
      <w:r>
        <w:rPr>
          <w:b/>
          <w:bCs/>
        </w:rPr>
        <w:br/>
        <w:t>Registrováno u Ministerstva kultury ČR pod evid. č. MK ČR E 14181</w:t>
      </w:r>
      <w:r>
        <w:rPr>
          <w:b/>
          <w:bCs/>
        </w:rPr>
        <w:br/>
        <w:t>Vychází čtvrtletně, eventuelně dle potřeby  OÚ</w:t>
      </w:r>
      <w:r>
        <w:rPr>
          <w:b/>
          <w:bCs/>
        </w:rPr>
        <w:br/>
        <w:t xml:space="preserve">Náklad 400 ks. Distribuce zdarma do všech domácností.  </w:t>
      </w:r>
    </w:p>
    <w:p w:rsidR="00D23011" w:rsidRDefault="00F56B06" w:rsidP="00D23011">
      <w:r>
        <w:rPr>
          <w:rFonts w:ascii="Calibri" w:hAnsi="Calibri"/>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32.4pt;margin-top:26.8pt;width:303.9pt;height:41.15pt;z-index:-251656192" wrapcoords="5067 -18458 587 -17280 -1867 -15316 -1867 -10211 -1653 -5891 -1867 0 -1867 1571 -427 6676 -107 6676 -53 17280 853 19244 2773 19636 20693 20422 20907 20422 21013 20422 21173 19244 21173 6676 24267 6676 24640 5891 24640 -16887 10613 -18458 5067 -18458" adj=",5400" fillcolor="#063" strokecolor="green">
            <v:fill r:id="rId12" o:title="Papírový pytlík" type="tile"/>
            <v:shadow on="t" type="perspective" color="#c7dfd3" opacity="52429f" origin="-.5,-.5" offset="-26pt,-36pt" matrix="1.25,,,1.25"/>
            <v:textpath style="font-family:&quot;Times New Roman&quot;;font-weight:bold;v-text-kern:t" trim="t" fitpath="t" string="Zaječický zpravodaj"/>
            <w10:wrap type="tight"/>
          </v:shape>
        </w:pict>
      </w:r>
    </w:p>
    <w:p w:rsidR="00D23011" w:rsidRPr="00440835" w:rsidRDefault="00D23011" w:rsidP="00D23011">
      <w:pPr>
        <w:jc w:val="center"/>
        <w:rPr>
          <w:rFonts w:ascii="BatangChe" w:eastAsia="BatangChe" w:hAnsi="BatangChe"/>
        </w:rPr>
      </w:pPr>
      <w:r>
        <w:rPr>
          <w:rFonts w:ascii="BatangChe" w:eastAsia="BatangChe" w:hAnsi="BatangChe"/>
          <w:b/>
          <w:sz w:val="56"/>
          <w:szCs w:val="56"/>
        </w:rPr>
        <w:t>Číslo 1</w:t>
      </w:r>
      <w:r w:rsidRPr="005A2DA5">
        <w:rPr>
          <w:rFonts w:ascii="BatangChe" w:eastAsia="BatangChe" w:hAnsi="BatangChe"/>
          <w:b/>
          <w:sz w:val="56"/>
          <w:szCs w:val="56"/>
        </w:rPr>
        <w:t xml:space="preserve"> / 201</w:t>
      </w:r>
      <w:r>
        <w:rPr>
          <w:rFonts w:ascii="BatangChe" w:eastAsia="BatangChe" w:hAnsi="BatangChe"/>
          <w:b/>
          <w:sz w:val="56"/>
          <w:szCs w:val="56"/>
        </w:rPr>
        <w:t>8</w:t>
      </w:r>
      <w:r w:rsidRPr="005A2DA5">
        <w:rPr>
          <w:rFonts w:ascii="BatangChe" w:eastAsia="BatangChe" w:hAnsi="BatangChe"/>
          <w:sz w:val="32"/>
          <w:szCs w:val="32"/>
        </w:rPr>
        <w:br/>
      </w:r>
      <w:r>
        <w:rPr>
          <w:rFonts w:ascii="BatangChe" w:eastAsia="BatangChe" w:hAnsi="BatangChe"/>
          <w:sz w:val="32"/>
          <w:szCs w:val="32"/>
        </w:rPr>
        <w:t>Leden, Únor, Březen</w:t>
      </w:r>
      <w:r w:rsidRPr="005A2DA5">
        <w:rPr>
          <w:rFonts w:ascii="BatangChe" w:eastAsia="BatangChe" w:hAnsi="BatangChe"/>
          <w:sz w:val="32"/>
          <w:szCs w:val="32"/>
        </w:rPr>
        <w:br/>
      </w:r>
    </w:p>
    <w:p w:rsidR="005D32B5" w:rsidRDefault="005D32B5" w:rsidP="005D32B5">
      <w:pPr>
        <w:rPr>
          <w:rFonts w:cstheme="minorHAnsi"/>
          <w:sz w:val="24"/>
          <w:szCs w:val="24"/>
        </w:rPr>
      </w:pPr>
      <w:r>
        <w:rPr>
          <w:rFonts w:cstheme="minorHAnsi"/>
          <w:sz w:val="24"/>
          <w:szCs w:val="24"/>
        </w:rPr>
        <w:lastRenderedPageBreak/>
        <w:t>Vážení spoluobčané,</w:t>
      </w:r>
    </w:p>
    <w:p w:rsidR="005D32B5" w:rsidRDefault="005D32B5" w:rsidP="00C9500D">
      <w:pPr>
        <w:jc w:val="both"/>
        <w:rPr>
          <w:rFonts w:cstheme="minorHAnsi"/>
          <w:sz w:val="24"/>
          <w:szCs w:val="24"/>
        </w:rPr>
      </w:pPr>
      <w:r>
        <w:rPr>
          <w:rFonts w:cstheme="minorHAnsi"/>
          <w:sz w:val="24"/>
          <w:szCs w:val="24"/>
        </w:rPr>
        <w:t>pravděpodobnost, že nás ještě v této době zastihne sníh, klesá každým dnem víc a víc. Možná vás pak v takové chvíli napadá, že bude zase potřeba se řádně vybavit a připravit na nadcházejících zvyšující se teploty. Pomalu začneme uklízet kabáty a budeme hledat, kam jsme dali otevřenější obuv. Začneme vymýšlet, co letos zasadíme do zahrádky a do skalky</w:t>
      </w:r>
      <w:r w:rsidR="00C9500D">
        <w:rPr>
          <w:rFonts w:cstheme="minorHAnsi"/>
          <w:sz w:val="24"/>
          <w:szCs w:val="24"/>
        </w:rPr>
        <w:t>,</w:t>
      </w:r>
      <w:r>
        <w:rPr>
          <w:rFonts w:cstheme="minorHAnsi"/>
          <w:sz w:val="24"/>
          <w:szCs w:val="24"/>
        </w:rPr>
        <w:t xml:space="preserve"> a kdy bude vhodné udělat první „grilovačku“ – jen co se nadějeme, budou tady i </w:t>
      </w:r>
      <w:r w:rsidRPr="00C9500D">
        <w:rPr>
          <w:rFonts w:cstheme="minorHAnsi"/>
          <w:i/>
          <w:sz w:val="24"/>
          <w:szCs w:val="24"/>
        </w:rPr>
        <w:t>Čarodějnice</w:t>
      </w:r>
      <w:r>
        <w:rPr>
          <w:rFonts w:cstheme="minorHAnsi"/>
          <w:sz w:val="24"/>
          <w:szCs w:val="24"/>
        </w:rPr>
        <w:t xml:space="preserve">, tak proč nezačít sezónu už tehdy? </w:t>
      </w:r>
    </w:p>
    <w:p w:rsidR="009A560E" w:rsidRDefault="005D32B5" w:rsidP="00C9500D">
      <w:pPr>
        <w:jc w:val="both"/>
        <w:rPr>
          <w:rFonts w:cstheme="minorHAnsi"/>
          <w:sz w:val="24"/>
          <w:szCs w:val="24"/>
        </w:rPr>
      </w:pPr>
      <w:r>
        <w:rPr>
          <w:rFonts w:cstheme="minorHAnsi"/>
          <w:sz w:val="24"/>
          <w:szCs w:val="24"/>
        </w:rPr>
        <w:t xml:space="preserve">S příchodem tepla ale člověka láká vylézt ven kvůli sportovním aktivitám. Na brusle, na kolo, na pořádnou túru po zimě. </w:t>
      </w:r>
      <w:r w:rsidR="009A560E">
        <w:rPr>
          <w:rFonts w:cstheme="minorHAnsi"/>
          <w:sz w:val="24"/>
          <w:szCs w:val="24"/>
        </w:rPr>
        <w:t>Nedávno jsem měla možnost podívat se do hlavního města Holandska, Amsterdamu. Slyšela jsem už nespočet příběhů o tom, že cyklistika je tu aktivitou číslo jedna, ale ta realita se vůbec nedá srovnat s tím, co si my jakožto Češi o cyklistice myslíme. Během chození po městě tady totiž člověk zjistí, že jako chodec má úplně nulovou pravomoc při snaze dostat se z bodu A do bodu B. Na prvním místě jsou tady desítky lidí, kteří se prohánějí na kolech a ze zvyku, že mají absolutní právo, se nezastavují před ničím. Před cyklistou zastaví i auto, rozhlíží se řidič za volantem, ne člověk za ř</w:t>
      </w:r>
      <w:r w:rsidR="000A6109">
        <w:rPr>
          <w:rFonts w:cstheme="minorHAnsi"/>
          <w:sz w:val="24"/>
          <w:szCs w:val="24"/>
        </w:rPr>
        <w:t>í</w:t>
      </w:r>
      <w:r w:rsidR="009A560E">
        <w:rPr>
          <w:rFonts w:cstheme="minorHAnsi"/>
          <w:sz w:val="24"/>
          <w:szCs w:val="24"/>
        </w:rPr>
        <w:t>dítky. A cyklisti jsou schopný během jízdy dělat i další aktivity – jíst, pít, kouřit, koukat do mobilu nebo se bavit s někým dalším na kole. Rodiče běžně přepravují na kolech děti, vozí se i zvířata. Fungují zde kola jako taxi – řidič šlape a vy se vezete. Podle svých propočtů máte pocit, že na jednoho člověka vychází ve městě zhruba pět vlastních kol, protože každá ulice je lemovaná nespočtem sloupů a stojanů s přivázanými koly.</w:t>
      </w:r>
    </w:p>
    <w:p w:rsidR="005D32B5" w:rsidRPr="005D32B5" w:rsidRDefault="009A560E" w:rsidP="00C9500D">
      <w:pPr>
        <w:jc w:val="both"/>
        <w:rPr>
          <w:rFonts w:cstheme="minorHAnsi"/>
          <w:sz w:val="24"/>
          <w:szCs w:val="24"/>
        </w:rPr>
      </w:pPr>
      <w:r>
        <w:rPr>
          <w:rFonts w:cstheme="minorHAnsi"/>
          <w:sz w:val="24"/>
          <w:szCs w:val="24"/>
        </w:rPr>
        <w:t>Užijte si naše prázdné ulice a oprašte letos k</w:t>
      </w:r>
      <w:r w:rsidR="00C9500D">
        <w:rPr>
          <w:rFonts w:cstheme="minorHAnsi"/>
          <w:sz w:val="24"/>
          <w:szCs w:val="24"/>
        </w:rPr>
        <w:t>ola. Před auty si sice budete u </w:t>
      </w:r>
      <w:r>
        <w:rPr>
          <w:rFonts w:cstheme="minorHAnsi"/>
          <w:sz w:val="24"/>
          <w:szCs w:val="24"/>
        </w:rPr>
        <w:t>nás muset dávat pozor a doporučuji se soustředit primárně na jízdu</w:t>
      </w:r>
      <w:r w:rsidR="00C9500D">
        <w:rPr>
          <w:rFonts w:cstheme="minorHAnsi"/>
          <w:sz w:val="24"/>
          <w:szCs w:val="24"/>
        </w:rPr>
        <w:t>, ale rozhýbat tělo po prosezené zimě bude skvělý start do nového období.</w:t>
      </w:r>
      <w:r>
        <w:rPr>
          <w:rFonts w:cstheme="minorHAnsi"/>
          <w:sz w:val="24"/>
          <w:szCs w:val="24"/>
        </w:rPr>
        <w:t xml:space="preserve"> </w:t>
      </w:r>
      <w:r w:rsidR="00C9500D">
        <w:rPr>
          <w:rFonts w:cstheme="minorHAnsi"/>
          <w:sz w:val="24"/>
          <w:szCs w:val="24"/>
        </w:rPr>
        <w:t>Přeji vám krásné jaro!</w:t>
      </w:r>
    </w:p>
    <w:p w:rsidR="00514D56" w:rsidRPr="00E00497" w:rsidRDefault="00514D56" w:rsidP="00514D56">
      <w:pPr>
        <w:shd w:val="clear" w:color="auto" w:fill="D9D9D9" w:themeFill="background1" w:themeFillShade="D9"/>
        <w:jc w:val="center"/>
        <w:rPr>
          <w:rFonts w:ascii="Bell MT" w:hAnsi="Bell MT" w:cs="Courier New"/>
          <w:sz w:val="44"/>
          <w:szCs w:val="44"/>
          <w:u w:val="single"/>
        </w:rPr>
      </w:pPr>
      <w:r w:rsidRPr="00E00497">
        <w:rPr>
          <w:rFonts w:ascii="Bell MT" w:hAnsi="Bell MT" w:cs="Courier New"/>
          <w:sz w:val="44"/>
          <w:szCs w:val="44"/>
          <w:u w:val="single"/>
        </w:rPr>
        <w:lastRenderedPageBreak/>
        <w:t>Informace z jednání Rady obce Zaje</w:t>
      </w:r>
      <w:r w:rsidRPr="00E00497">
        <w:rPr>
          <w:rFonts w:ascii="Times New Roman" w:hAnsi="Times New Roman"/>
          <w:sz w:val="44"/>
          <w:szCs w:val="44"/>
          <w:u w:val="single"/>
        </w:rPr>
        <w:t>č</w:t>
      </w:r>
      <w:r w:rsidRPr="00E00497">
        <w:rPr>
          <w:rFonts w:ascii="Bell MT" w:hAnsi="Bell MT" w:cs="Courier New"/>
          <w:sz w:val="44"/>
          <w:szCs w:val="44"/>
          <w:u w:val="single"/>
        </w:rPr>
        <w:t>ice</w:t>
      </w:r>
    </w:p>
    <w:p w:rsidR="00514D56" w:rsidRPr="00514D56" w:rsidRDefault="00514D56" w:rsidP="00514D56">
      <w:pPr>
        <w:shd w:val="clear" w:color="auto" w:fill="D9D9D9" w:themeFill="background1" w:themeFillShade="D9"/>
        <w:jc w:val="both"/>
        <w:rPr>
          <w:sz w:val="28"/>
          <w:szCs w:val="28"/>
        </w:rPr>
      </w:pPr>
      <w:r w:rsidRPr="00514D56">
        <w:rPr>
          <w:b/>
          <w:sz w:val="28"/>
          <w:szCs w:val="28"/>
        </w:rPr>
        <w:t>Vážení spoluobčané</w:t>
      </w:r>
      <w:r w:rsidRPr="00514D56">
        <w:rPr>
          <w:sz w:val="28"/>
          <w:szCs w:val="28"/>
        </w:rPr>
        <w:t xml:space="preserve">, </w:t>
      </w:r>
    </w:p>
    <w:p w:rsidR="00514D56" w:rsidRPr="00514D56" w:rsidRDefault="00514D56" w:rsidP="00514D56">
      <w:pPr>
        <w:shd w:val="clear" w:color="auto" w:fill="D9D9D9" w:themeFill="background1" w:themeFillShade="D9"/>
        <w:jc w:val="both"/>
        <w:rPr>
          <w:sz w:val="24"/>
          <w:szCs w:val="24"/>
        </w:rPr>
      </w:pPr>
      <w:r w:rsidRPr="00514D56">
        <w:rPr>
          <w:sz w:val="24"/>
          <w:szCs w:val="24"/>
        </w:rPr>
        <w:t>dovolte mi, abych Vás jménem Rady obce Zaječice seznámil se záležitostmi, které, mimo jiné, rada projednávala v období</w:t>
      </w:r>
      <w:r w:rsidRPr="00514D56">
        <w:rPr>
          <w:sz w:val="24"/>
          <w:szCs w:val="24"/>
          <w:u w:val="single"/>
        </w:rPr>
        <w:t xml:space="preserve"> leden až březen 2018</w:t>
      </w:r>
      <w:r w:rsidRPr="00514D56">
        <w:rPr>
          <w:sz w:val="24"/>
          <w:szCs w:val="24"/>
        </w:rPr>
        <w:t xml:space="preserve"> : </w:t>
      </w:r>
    </w:p>
    <w:p w:rsidR="00514D56" w:rsidRPr="00514D56" w:rsidRDefault="00514D56" w:rsidP="00514D56">
      <w:pPr>
        <w:shd w:val="clear" w:color="auto" w:fill="D9D9D9" w:themeFill="background1" w:themeFillShade="D9"/>
        <w:jc w:val="both"/>
        <w:rPr>
          <w:sz w:val="24"/>
          <w:szCs w:val="24"/>
        </w:rPr>
      </w:pPr>
      <w:r w:rsidRPr="00514D56">
        <w:rPr>
          <w:sz w:val="24"/>
          <w:szCs w:val="24"/>
        </w:rPr>
        <w:t>Rada souhlasila se zněním dopisu, kterým starosta obce žádá o prodloužení povolení k vypouštění odpadních vod z veřejné kanalizace Odbor životního prostředí Městského úřadu Chrudim.</w:t>
      </w:r>
    </w:p>
    <w:p w:rsidR="00514D56" w:rsidRPr="00514D56" w:rsidRDefault="00514D56" w:rsidP="00514D56">
      <w:pPr>
        <w:shd w:val="clear" w:color="auto" w:fill="D9D9D9" w:themeFill="background1" w:themeFillShade="D9"/>
        <w:jc w:val="both"/>
        <w:rPr>
          <w:sz w:val="24"/>
          <w:szCs w:val="24"/>
        </w:rPr>
      </w:pPr>
      <w:r w:rsidRPr="00514D56">
        <w:rPr>
          <w:sz w:val="24"/>
          <w:szCs w:val="24"/>
        </w:rPr>
        <w:t>Rada schválila nově stanovenou výši ročního členského příspěvku pro klienty místní knihovny na 50,- Kč od roku 2018. Tento příspěvek nebyl dlouhá léta valorizován a činil do letošního roku 20,- Kč za rok.</w:t>
      </w:r>
    </w:p>
    <w:p w:rsidR="00514D56" w:rsidRPr="00514D56" w:rsidRDefault="00514D56" w:rsidP="00514D56">
      <w:pPr>
        <w:shd w:val="clear" w:color="auto" w:fill="D9D9D9" w:themeFill="background1" w:themeFillShade="D9"/>
        <w:jc w:val="both"/>
        <w:rPr>
          <w:sz w:val="24"/>
          <w:szCs w:val="24"/>
        </w:rPr>
      </w:pPr>
      <w:r w:rsidRPr="00514D56">
        <w:rPr>
          <w:sz w:val="24"/>
          <w:szCs w:val="24"/>
        </w:rPr>
        <w:t>Rada schválila znění Veřejnoprávní smlouvy mezi Obcí Zaječice a Městem Hrochův Týnec na působení Městské policie Hrochův Týnec v obci Zaječice.</w:t>
      </w:r>
    </w:p>
    <w:p w:rsidR="00514D56" w:rsidRPr="00514D56" w:rsidRDefault="00514D56" w:rsidP="00514D56">
      <w:pPr>
        <w:shd w:val="clear" w:color="auto" w:fill="D9D9D9" w:themeFill="background1" w:themeFillShade="D9"/>
        <w:jc w:val="both"/>
        <w:rPr>
          <w:sz w:val="24"/>
          <w:szCs w:val="24"/>
        </w:rPr>
      </w:pPr>
      <w:r w:rsidRPr="00514D56">
        <w:rPr>
          <w:sz w:val="24"/>
          <w:szCs w:val="24"/>
        </w:rPr>
        <w:t>Rada souhlasila s proplacením faktury firmě Ondřej Bolech, Slatiňany, ve výši 136 000,- Kč za opravu veřejného osvětlení v úseku od mostu přes řeku směrem k železničnímu nádraží.</w:t>
      </w:r>
    </w:p>
    <w:p w:rsidR="00514D56" w:rsidRPr="00514D56" w:rsidRDefault="00514D56" w:rsidP="00514D56">
      <w:pPr>
        <w:shd w:val="clear" w:color="auto" w:fill="D9D9D9" w:themeFill="background1" w:themeFillShade="D9"/>
        <w:jc w:val="both"/>
        <w:rPr>
          <w:sz w:val="24"/>
          <w:szCs w:val="24"/>
        </w:rPr>
      </w:pPr>
      <w:r w:rsidRPr="00514D56">
        <w:rPr>
          <w:sz w:val="24"/>
          <w:szCs w:val="24"/>
        </w:rPr>
        <w:t>Rada souhlasila s vystavením faktury obcí Zaječice firmě EKO-KOM a.s., Praha ve výši 27 201,- Kč, jakožto finančního plnění firmy za vytříděné odpady ve 4. čtvrtletí roku 2017 dle platné smlouvy. Uvedená částka bude příjmem rozpočtu obce za rok 2018. Rada děkuje tímto občanům Zaječic, kteří se tříděním odpadů přičinili o získání zmíněné částky ve prospěch obce Zaječice.</w:t>
      </w:r>
    </w:p>
    <w:p w:rsidR="00514D56" w:rsidRDefault="00514D56" w:rsidP="00514D56">
      <w:pPr>
        <w:shd w:val="clear" w:color="auto" w:fill="D9D9D9" w:themeFill="background1" w:themeFillShade="D9"/>
        <w:jc w:val="both"/>
        <w:rPr>
          <w:sz w:val="24"/>
          <w:szCs w:val="24"/>
        </w:rPr>
      </w:pPr>
      <w:r w:rsidRPr="00514D56">
        <w:rPr>
          <w:sz w:val="24"/>
          <w:szCs w:val="24"/>
        </w:rPr>
        <w:t>Rada Obce Zaječice vyhlásila v soulad</w:t>
      </w:r>
      <w:r>
        <w:rPr>
          <w:sz w:val="24"/>
          <w:szCs w:val="24"/>
        </w:rPr>
        <w:t>u s ustanovením § 166 zákona č. </w:t>
      </w:r>
      <w:r w:rsidRPr="00514D56">
        <w:rPr>
          <w:sz w:val="24"/>
          <w:szCs w:val="24"/>
        </w:rPr>
        <w:t>561/2004 Sb. o předškolním, základn</w:t>
      </w:r>
      <w:r>
        <w:rPr>
          <w:sz w:val="24"/>
          <w:szCs w:val="24"/>
        </w:rPr>
        <w:t>ím, středním, vyšším odborném a </w:t>
      </w:r>
      <w:r w:rsidRPr="00514D56">
        <w:rPr>
          <w:sz w:val="24"/>
          <w:szCs w:val="24"/>
        </w:rPr>
        <w:t xml:space="preserve">jiném vzdělávání, ve znění pozdějších předpisů, a vyhláškou č. 54/2005 Sb. o náležitostech konkurzního řízení a konkurzních komisích, konkurzní </w:t>
      </w:r>
      <w:r w:rsidRPr="00514D56">
        <w:rPr>
          <w:sz w:val="24"/>
          <w:szCs w:val="24"/>
        </w:rPr>
        <w:lastRenderedPageBreak/>
        <w:t xml:space="preserve">řízení na vedoucí pracovní místo ředitele/ky příspěvkové organizace Základní </w:t>
      </w:r>
      <w:r w:rsidR="00C15D0D">
        <w:rPr>
          <w:sz w:val="24"/>
          <w:szCs w:val="24"/>
        </w:rPr>
        <w:t xml:space="preserve">škola, Zaječice, </w:t>
      </w:r>
      <w:r>
        <w:rPr>
          <w:sz w:val="24"/>
          <w:szCs w:val="24"/>
        </w:rPr>
        <w:t>okres Chrudim</w:t>
      </w:r>
      <w:r w:rsidRPr="00514D56">
        <w:rPr>
          <w:sz w:val="24"/>
          <w:szCs w:val="24"/>
        </w:rPr>
        <w:t xml:space="preserve">, se </w:t>
      </w:r>
      <w:r>
        <w:rPr>
          <w:sz w:val="24"/>
          <w:szCs w:val="24"/>
        </w:rPr>
        <w:t>sídlem 49, 538 35 Zaječice, IČ: </w:t>
      </w:r>
      <w:r w:rsidRPr="00514D56">
        <w:rPr>
          <w:sz w:val="24"/>
          <w:szCs w:val="24"/>
        </w:rPr>
        <w:t>71005235 dle předloženého návrhu.</w:t>
      </w:r>
    </w:p>
    <w:p w:rsidR="00514D56" w:rsidRPr="004B6B40" w:rsidRDefault="00514D56" w:rsidP="00514D56">
      <w:pPr>
        <w:shd w:val="clear" w:color="auto" w:fill="D9D9D9"/>
        <w:jc w:val="right"/>
        <w:rPr>
          <w:sz w:val="24"/>
          <w:szCs w:val="24"/>
        </w:rPr>
      </w:pPr>
      <w:r w:rsidRPr="000952E7">
        <w:rPr>
          <w:rFonts w:ascii="Vladimir Script" w:hAnsi="Vladimir Script"/>
          <w:sz w:val="36"/>
          <w:szCs w:val="36"/>
        </w:rPr>
        <w:t>Ing. František Mihulka</w:t>
      </w:r>
      <w:r w:rsidRPr="00405500">
        <w:br/>
        <w:t xml:space="preserve"> </w:t>
      </w:r>
      <w:r w:rsidRPr="008459E5">
        <w:rPr>
          <w:sz w:val="24"/>
          <w:szCs w:val="24"/>
        </w:rPr>
        <w:t>místostarosta obce Zaječice</w:t>
      </w:r>
    </w:p>
    <w:p w:rsidR="00F86826" w:rsidRDefault="00F86826" w:rsidP="00F86826">
      <w:pPr>
        <w:spacing w:after="0" w:line="240" w:lineRule="auto"/>
      </w:pPr>
    </w:p>
    <w:p w:rsidR="00F86826" w:rsidRDefault="00F86826" w:rsidP="00F86826">
      <w:pPr>
        <w:spacing w:after="0" w:line="240" w:lineRule="auto"/>
      </w:pPr>
    </w:p>
    <w:p w:rsidR="00F86826" w:rsidRDefault="00F86826" w:rsidP="00F86826">
      <w:pPr>
        <w:spacing w:after="0" w:line="240" w:lineRule="auto"/>
      </w:pPr>
    </w:p>
    <w:p w:rsidR="00514D56" w:rsidRPr="00A33B65" w:rsidRDefault="00F56B06" w:rsidP="00514D56">
      <w:r>
        <w:rPr>
          <w:rFonts w:ascii="Century" w:hAnsi="Century" w:cs="Arial"/>
          <w:b/>
          <w:sz w:val="40"/>
          <w:szCs w:val="4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6.7pt;height:23.45pt" fillcolor="black">
            <v:shadow on="t" color="#868686" opacity=".5" offset="6pt,-6pt"/>
            <v:textpath style="font-family:&quot;Century Gothic&quot;;font-size:32pt" fitshape="t" trim="t" string="Z činnosti Osvětové besedy Zaječice"/>
          </v:shape>
        </w:pict>
      </w:r>
    </w:p>
    <w:p w:rsidR="00245845" w:rsidRDefault="00245845" w:rsidP="00514D56">
      <w:pPr>
        <w:pStyle w:val="Standard"/>
        <w:rPr>
          <w:b/>
          <w:bCs/>
          <w:sz w:val="32"/>
          <w:szCs w:val="32"/>
        </w:rPr>
      </w:pPr>
    </w:p>
    <w:p w:rsidR="00514D56" w:rsidRPr="00A33B65" w:rsidRDefault="00514D56" w:rsidP="00514D56">
      <w:pPr>
        <w:pStyle w:val="Standard"/>
        <w:rPr>
          <w:b/>
          <w:bCs/>
          <w:sz w:val="32"/>
          <w:szCs w:val="32"/>
        </w:rPr>
      </w:pPr>
      <w:r w:rsidRPr="00A33B65">
        <w:rPr>
          <w:b/>
          <w:bCs/>
          <w:sz w:val="32"/>
          <w:szCs w:val="32"/>
        </w:rPr>
        <w:t>Vážení spoluobčané,</w:t>
      </w:r>
    </w:p>
    <w:p w:rsidR="00514D56" w:rsidRDefault="00514D56" w:rsidP="00514D56">
      <w:pPr>
        <w:pStyle w:val="Standard"/>
      </w:pPr>
    </w:p>
    <w:p w:rsidR="00514D56" w:rsidRPr="00514D56"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každý začátek nového období se pro většinu kulturních organizací vyznačuje plánováním, jaké kulturní akce v nadcházejícím roce zajistit. Pro členy naší Osvětové besedy letošní rok ale zač</w:t>
      </w:r>
      <w:r w:rsidR="00B05FE3">
        <w:rPr>
          <w:rFonts w:asciiTheme="minorHAnsi" w:hAnsiTheme="minorHAnsi" w:cstheme="minorHAnsi"/>
        </w:rPr>
        <w:t xml:space="preserve">al velmi smutně. Z kolektivu Osvětové besedy </w:t>
      </w:r>
      <w:r w:rsidRPr="00514D56">
        <w:rPr>
          <w:rFonts w:asciiTheme="minorHAnsi" w:hAnsiTheme="minorHAnsi" w:cstheme="minorHAnsi"/>
        </w:rPr>
        <w:t>odešla nečekaně naše dlouholetá kolegyně paní Helena Štouračová. Sp</w:t>
      </w:r>
      <w:r w:rsidR="00C15D0D">
        <w:rPr>
          <w:rFonts w:asciiTheme="minorHAnsi" w:hAnsiTheme="minorHAnsi" w:cstheme="minorHAnsi"/>
        </w:rPr>
        <w:t>olu s Antonínem Suchým byla Helena</w:t>
      </w:r>
      <w:r w:rsidRPr="00514D56">
        <w:rPr>
          <w:rFonts w:asciiTheme="minorHAnsi" w:hAnsiTheme="minorHAnsi" w:cstheme="minorHAnsi"/>
        </w:rPr>
        <w:t xml:space="preserve"> od počátku </w:t>
      </w:r>
      <w:r w:rsidR="00C15D0D">
        <w:rPr>
          <w:rFonts w:asciiTheme="minorHAnsi" w:hAnsiTheme="minorHAnsi" w:cstheme="minorHAnsi"/>
        </w:rPr>
        <w:t>„</w:t>
      </w:r>
      <w:r w:rsidRPr="00514D56">
        <w:rPr>
          <w:rFonts w:asciiTheme="minorHAnsi" w:hAnsiTheme="minorHAnsi" w:cstheme="minorHAnsi"/>
        </w:rPr>
        <w:t xml:space="preserve">hnacím motorem“ našeho </w:t>
      </w:r>
      <w:r w:rsidR="00C15D0D">
        <w:rPr>
          <w:rFonts w:asciiTheme="minorHAnsi" w:hAnsiTheme="minorHAnsi" w:cstheme="minorHAnsi"/>
        </w:rPr>
        <w:t>K</w:t>
      </w:r>
      <w:r w:rsidRPr="00514D56">
        <w:rPr>
          <w:rFonts w:asciiTheme="minorHAnsi" w:hAnsiTheme="minorHAnsi" w:cstheme="minorHAnsi"/>
        </w:rPr>
        <w:t xml:space="preserve">ulturního domu. Stejné to bylo v Osvětové besedě. Nepamatuji, že by do schůze přišla bez nějakého nápadu či podnětu, co bychom mohli nebo měli ještě udělat. Rozkvetlá okna a okolí našeho </w:t>
      </w:r>
      <w:r w:rsidR="00C15D0D">
        <w:rPr>
          <w:rFonts w:asciiTheme="minorHAnsi" w:hAnsiTheme="minorHAnsi" w:cstheme="minorHAnsi"/>
        </w:rPr>
        <w:t>Kulturního domu budeme mít v </w:t>
      </w:r>
      <w:r w:rsidRPr="00514D56">
        <w:rPr>
          <w:rFonts w:asciiTheme="minorHAnsi" w:hAnsiTheme="minorHAnsi" w:cstheme="minorHAnsi"/>
        </w:rPr>
        <w:t xml:space="preserve">paměti jistě všichni </w:t>
      </w:r>
      <w:r w:rsidR="00C15D0D">
        <w:rPr>
          <w:rFonts w:asciiTheme="minorHAnsi" w:hAnsiTheme="minorHAnsi" w:cstheme="minorHAnsi"/>
        </w:rPr>
        <w:t xml:space="preserve">ještě </w:t>
      </w:r>
      <w:r w:rsidRPr="00514D56">
        <w:rPr>
          <w:rFonts w:asciiTheme="minorHAnsi" w:hAnsiTheme="minorHAnsi" w:cstheme="minorHAnsi"/>
        </w:rPr>
        <w:t>dlouho. Za to vše jsme paní Hele</w:t>
      </w:r>
      <w:r w:rsidR="00C15D0D">
        <w:rPr>
          <w:rFonts w:asciiTheme="minorHAnsi" w:hAnsiTheme="minorHAnsi" w:cstheme="minorHAnsi"/>
        </w:rPr>
        <w:t>ně</w:t>
      </w:r>
      <w:r w:rsidRPr="00514D56">
        <w:rPr>
          <w:rFonts w:asciiTheme="minorHAnsi" w:hAnsiTheme="minorHAnsi" w:cstheme="minorHAnsi"/>
        </w:rPr>
        <w:t xml:space="preserve"> Štouračové vděčni a v kolek</w:t>
      </w:r>
      <w:r w:rsidR="00C15D0D">
        <w:rPr>
          <w:rFonts w:asciiTheme="minorHAnsi" w:hAnsiTheme="minorHAnsi" w:cstheme="minorHAnsi"/>
        </w:rPr>
        <w:t>tivu OB nám bude velmi chybět.</w:t>
      </w:r>
      <w:r w:rsidR="00C15D0D">
        <w:rPr>
          <w:rFonts w:asciiTheme="minorHAnsi" w:hAnsiTheme="minorHAnsi" w:cstheme="minorHAnsi"/>
        </w:rPr>
        <w:br/>
      </w:r>
    </w:p>
    <w:p w:rsidR="00C15D0D"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Pracovat se ale musí. V lednu se usku</w:t>
      </w:r>
      <w:r w:rsidR="00C15D0D">
        <w:rPr>
          <w:rFonts w:asciiTheme="minorHAnsi" w:hAnsiTheme="minorHAnsi" w:cstheme="minorHAnsi"/>
        </w:rPr>
        <w:t xml:space="preserve">tečnilo divadelní představení </w:t>
      </w:r>
      <w:r w:rsidR="00C15D0D" w:rsidRPr="00C15D0D">
        <w:rPr>
          <w:rFonts w:asciiTheme="minorHAnsi" w:hAnsiTheme="minorHAnsi" w:cstheme="minorHAnsi"/>
          <w:i/>
        </w:rPr>
        <w:t>Ducháčkové</w:t>
      </w:r>
      <w:r w:rsidRPr="00514D56">
        <w:rPr>
          <w:rFonts w:asciiTheme="minorHAnsi" w:hAnsiTheme="minorHAnsi" w:cstheme="minorHAnsi"/>
        </w:rPr>
        <w:t>. Podle ohlasu diváků se</w:t>
      </w:r>
      <w:r w:rsidR="00C15D0D">
        <w:rPr>
          <w:rFonts w:asciiTheme="minorHAnsi" w:hAnsiTheme="minorHAnsi" w:cstheme="minorHAnsi"/>
        </w:rPr>
        <w:t xml:space="preserve"> velmi</w:t>
      </w:r>
      <w:r w:rsidRPr="00514D56">
        <w:rPr>
          <w:rFonts w:asciiTheme="minorHAnsi" w:hAnsiTheme="minorHAnsi" w:cstheme="minorHAnsi"/>
        </w:rPr>
        <w:t xml:space="preserve"> líbilo. V únoru jsme pokračovali </w:t>
      </w:r>
      <w:r w:rsidRPr="00514D56">
        <w:rPr>
          <w:rFonts w:asciiTheme="minorHAnsi" w:hAnsiTheme="minorHAnsi" w:cstheme="minorHAnsi"/>
        </w:rPr>
        <w:lastRenderedPageBreak/>
        <w:t xml:space="preserve">dalším cestováním – tentokrát jsme se podívali na Šumavu a Lipno. Začátkem měsíce března se mělo uskutečnit divadelní představení pro děti   </w:t>
      </w:r>
      <w:r w:rsidR="00C15D0D">
        <w:rPr>
          <w:rFonts w:asciiTheme="minorHAnsi" w:hAnsiTheme="minorHAnsi" w:cstheme="minorHAnsi"/>
        </w:rPr>
        <w:t xml:space="preserve">          s názvem </w:t>
      </w:r>
      <w:r w:rsidR="00C15D0D" w:rsidRPr="00C15D0D">
        <w:rPr>
          <w:rFonts w:asciiTheme="minorHAnsi" w:hAnsiTheme="minorHAnsi" w:cstheme="minorHAnsi"/>
          <w:i/>
        </w:rPr>
        <w:t>Robin Hood</w:t>
      </w:r>
      <w:r w:rsidR="00C15D0D">
        <w:rPr>
          <w:rFonts w:asciiTheme="minorHAnsi" w:hAnsiTheme="minorHAnsi" w:cstheme="minorHAnsi"/>
        </w:rPr>
        <w:t xml:space="preserve">, jenž nastudovali a nacvičili </w:t>
      </w:r>
      <w:r w:rsidRPr="00514D56">
        <w:rPr>
          <w:rFonts w:asciiTheme="minorHAnsi" w:hAnsiTheme="minorHAnsi" w:cstheme="minorHAnsi"/>
        </w:rPr>
        <w:t xml:space="preserve">žáci ZUŠ Luže. Bohužel na poslední chvíli muselo být zrušeno pro onemocnění hlavních představitelů. </w:t>
      </w:r>
    </w:p>
    <w:p w:rsidR="00514D56" w:rsidRPr="00514D56"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 xml:space="preserve">  </w:t>
      </w:r>
    </w:p>
    <w:p w:rsidR="00C15D0D" w:rsidRDefault="00C95DCB" w:rsidP="00C15D0D">
      <w:pPr>
        <w:pStyle w:val="Standard"/>
        <w:spacing w:line="300" w:lineRule="auto"/>
        <w:jc w:val="both"/>
        <w:rPr>
          <w:rFonts w:asciiTheme="minorHAnsi" w:hAnsiTheme="minorHAnsi" w:cstheme="minorHAnsi"/>
        </w:rPr>
      </w:pPr>
      <w:r>
        <w:rPr>
          <w:noProof/>
          <w:lang w:eastAsia="cs-CZ" w:bidi="ar-SA"/>
        </w:rPr>
        <w:drawing>
          <wp:anchor distT="0" distB="0" distL="114300" distR="114300" simplePos="0" relativeHeight="251677696" behindDoc="1" locked="0" layoutInCell="1" allowOverlap="1" wp14:anchorId="7DDE059E" wp14:editId="498A7037">
            <wp:simplePos x="0" y="0"/>
            <wp:positionH relativeFrom="column">
              <wp:posOffset>2507615</wp:posOffset>
            </wp:positionH>
            <wp:positionV relativeFrom="paragraph">
              <wp:posOffset>270510</wp:posOffset>
            </wp:positionV>
            <wp:extent cx="2327910" cy="2327910"/>
            <wp:effectExtent l="0" t="0" r="0" b="0"/>
            <wp:wrapTight wrapText="bothSides">
              <wp:wrapPolygon edited="0">
                <wp:start x="0" y="0"/>
                <wp:lineTo x="0" y="21388"/>
                <wp:lineTo x="21388" y="21388"/>
                <wp:lineTo x="21388" y="0"/>
                <wp:lineTo x="0" y="0"/>
              </wp:wrapPolygon>
            </wp:wrapTight>
            <wp:docPr id="12" name="Obrázek 12" descr="VÃ½sledek obrÃ¡zku pro pa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Ã½sledek obrÃ¡zku pro pain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791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D56" w:rsidRPr="00514D56">
        <w:rPr>
          <w:rFonts w:asciiTheme="minorHAnsi" w:hAnsiTheme="minorHAnsi" w:cstheme="minorHAnsi"/>
        </w:rPr>
        <w:t>V současné době připravujeme 23. ročník Výtvarné soutěže. Odměny za oceněné práce převezmou děti ve středu 19.</w:t>
      </w:r>
      <w:r w:rsidR="00514D56">
        <w:rPr>
          <w:rFonts w:asciiTheme="minorHAnsi" w:hAnsiTheme="minorHAnsi" w:cstheme="minorHAnsi"/>
        </w:rPr>
        <w:t xml:space="preserve"> </w:t>
      </w:r>
      <w:r w:rsidR="00514D56" w:rsidRPr="00514D56">
        <w:rPr>
          <w:rFonts w:asciiTheme="minorHAnsi" w:hAnsiTheme="minorHAnsi" w:cstheme="minorHAnsi"/>
        </w:rPr>
        <w:t>dubna v 15.00 hod v našem KD a výstava všech zaslaných výkresů potrvá do 28. dubna.</w:t>
      </w:r>
    </w:p>
    <w:p w:rsidR="00514D56" w:rsidRPr="00514D56"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 xml:space="preserve">  </w:t>
      </w:r>
    </w:p>
    <w:p w:rsidR="00514D56"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Na květen připravujeme opět společnou oslavu Svátku mat</w:t>
      </w:r>
      <w:r w:rsidR="00D16E36">
        <w:rPr>
          <w:rFonts w:asciiTheme="minorHAnsi" w:hAnsiTheme="minorHAnsi" w:cstheme="minorHAnsi"/>
        </w:rPr>
        <w:t>ek, kde maminkám popřejí vši</w:t>
      </w:r>
      <w:r w:rsidR="00C15D0D">
        <w:rPr>
          <w:rFonts w:asciiTheme="minorHAnsi" w:hAnsiTheme="minorHAnsi" w:cstheme="minorHAnsi"/>
        </w:rPr>
        <w:t>chni</w:t>
      </w:r>
      <w:r w:rsidR="00030AD3">
        <w:rPr>
          <w:rFonts w:asciiTheme="minorHAnsi" w:hAnsiTheme="minorHAnsi" w:cstheme="minorHAnsi"/>
        </w:rPr>
        <w:t xml:space="preserve"> žáci naší ZŠ a poté nám zahraje hudební</w:t>
      </w:r>
      <w:r w:rsidRPr="00514D56">
        <w:rPr>
          <w:rFonts w:asciiTheme="minorHAnsi" w:hAnsiTheme="minorHAnsi" w:cstheme="minorHAnsi"/>
        </w:rPr>
        <w:t xml:space="preserve"> skupina pana Škvařila. V druhé polovině května by se mělo uskutečnit odložené divadelní představení </w:t>
      </w:r>
      <w:r w:rsidRPr="00C15D0D">
        <w:rPr>
          <w:rFonts w:asciiTheme="minorHAnsi" w:hAnsiTheme="minorHAnsi" w:cstheme="minorHAnsi"/>
          <w:i/>
        </w:rPr>
        <w:t>Robin Hood</w:t>
      </w:r>
      <w:r w:rsidRPr="00514D56">
        <w:rPr>
          <w:rFonts w:asciiTheme="minorHAnsi" w:hAnsiTheme="minorHAnsi" w:cstheme="minorHAnsi"/>
        </w:rPr>
        <w:t>.</w:t>
      </w:r>
    </w:p>
    <w:p w:rsidR="00C15D0D" w:rsidRPr="00514D56" w:rsidRDefault="00C15D0D" w:rsidP="00C15D0D">
      <w:pPr>
        <w:pStyle w:val="Standard"/>
        <w:spacing w:line="300" w:lineRule="auto"/>
        <w:jc w:val="both"/>
        <w:rPr>
          <w:rFonts w:asciiTheme="minorHAnsi" w:hAnsiTheme="minorHAnsi" w:cstheme="minorHAnsi"/>
        </w:rPr>
      </w:pPr>
    </w:p>
    <w:p w:rsidR="00C15D0D"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V červnu připravujeme tradiční výstavu – tentokrát ne obrazů, ale foto</w:t>
      </w:r>
      <w:r w:rsidR="00C15D0D">
        <w:rPr>
          <w:rFonts w:asciiTheme="minorHAnsi" w:hAnsiTheme="minorHAnsi" w:cstheme="minorHAnsi"/>
        </w:rPr>
        <w:t>grafie, publikace a další práce</w:t>
      </w:r>
      <w:r w:rsidRPr="00514D56">
        <w:rPr>
          <w:rFonts w:asciiTheme="minorHAnsi" w:hAnsiTheme="minorHAnsi" w:cstheme="minorHAnsi"/>
        </w:rPr>
        <w:t xml:space="preserve"> známého fotografa Ludvíka Plašila.</w:t>
      </w:r>
    </w:p>
    <w:p w:rsidR="00514D56" w:rsidRPr="00514D56" w:rsidRDefault="00514D56" w:rsidP="00C15D0D">
      <w:pPr>
        <w:pStyle w:val="Standard"/>
        <w:spacing w:line="300" w:lineRule="auto"/>
        <w:jc w:val="both"/>
        <w:rPr>
          <w:rFonts w:asciiTheme="minorHAnsi" w:hAnsiTheme="minorHAnsi" w:cstheme="minorHAnsi"/>
        </w:rPr>
      </w:pPr>
      <w:r w:rsidRPr="00514D56">
        <w:rPr>
          <w:rFonts w:asciiTheme="minorHAnsi" w:hAnsiTheme="minorHAnsi" w:cstheme="minorHAnsi"/>
        </w:rPr>
        <w:t xml:space="preserve">  </w:t>
      </w:r>
    </w:p>
    <w:p w:rsidR="00514D56" w:rsidRDefault="00514D56" w:rsidP="00C15D0D">
      <w:pPr>
        <w:pStyle w:val="Standard"/>
        <w:spacing w:line="300" w:lineRule="auto"/>
        <w:jc w:val="center"/>
        <w:rPr>
          <w:rFonts w:asciiTheme="minorHAnsi" w:hAnsiTheme="minorHAnsi" w:cstheme="minorHAnsi"/>
        </w:rPr>
      </w:pPr>
      <w:r w:rsidRPr="00514D56">
        <w:rPr>
          <w:rFonts w:asciiTheme="minorHAnsi" w:hAnsiTheme="minorHAnsi" w:cstheme="minorHAnsi"/>
        </w:rPr>
        <w:t>Na všechny akce Vás pozvou naše plakáty a místní rozhlas.</w:t>
      </w:r>
    </w:p>
    <w:p w:rsidR="00514D56" w:rsidRDefault="00514D56" w:rsidP="00514D56">
      <w:pPr>
        <w:pStyle w:val="Standard"/>
        <w:spacing w:line="300" w:lineRule="auto"/>
        <w:rPr>
          <w:rFonts w:asciiTheme="minorHAnsi" w:hAnsiTheme="minorHAnsi" w:cstheme="minorHAnsi"/>
        </w:rPr>
      </w:pPr>
    </w:p>
    <w:p w:rsidR="00514D56" w:rsidRPr="008219AC" w:rsidRDefault="00514D56" w:rsidP="00514D56">
      <w:pPr>
        <w:autoSpaceDE w:val="0"/>
        <w:autoSpaceDN w:val="0"/>
        <w:adjustRightInd w:val="0"/>
        <w:spacing w:after="0" w:line="240" w:lineRule="auto"/>
        <w:jc w:val="right"/>
        <w:rPr>
          <w:rFonts w:ascii="Vladimir Script" w:hAnsi="Vladimir Script" w:cs="ArialMT"/>
          <w:sz w:val="40"/>
          <w:szCs w:val="40"/>
        </w:rPr>
      </w:pPr>
      <w:r>
        <w:rPr>
          <w:rFonts w:ascii="Vladimir Script" w:hAnsi="Vladimir Script" w:cs="ArialMT"/>
          <w:sz w:val="40"/>
          <w:szCs w:val="40"/>
        </w:rPr>
        <w:t>Jarmila </w:t>
      </w:r>
      <w:r w:rsidRPr="008219AC">
        <w:rPr>
          <w:rFonts w:ascii="Vladimir Script" w:hAnsi="Vladimir Script" w:cs="ArialMT"/>
          <w:sz w:val="40"/>
          <w:szCs w:val="40"/>
        </w:rPr>
        <w:t>Nováková</w:t>
      </w:r>
    </w:p>
    <w:p w:rsidR="00514D56" w:rsidRDefault="00514D56" w:rsidP="00514D56">
      <w:pPr>
        <w:spacing w:after="0" w:line="240" w:lineRule="auto"/>
        <w:jc w:val="right"/>
        <w:rPr>
          <w:rFonts w:cs="ArialMT"/>
          <w:sz w:val="24"/>
          <w:szCs w:val="24"/>
        </w:rPr>
      </w:pPr>
      <w:r w:rsidRPr="008219AC">
        <w:rPr>
          <w:rFonts w:cs="ArialMT"/>
          <w:sz w:val="24"/>
          <w:szCs w:val="24"/>
        </w:rPr>
        <w:t>vedoucí Osvětové besedy</w:t>
      </w:r>
    </w:p>
    <w:p w:rsidR="00F86826" w:rsidRDefault="00F86826" w:rsidP="00F86826">
      <w:pPr>
        <w:spacing w:after="0" w:line="240" w:lineRule="auto"/>
      </w:pPr>
    </w:p>
    <w:p w:rsidR="00544E28" w:rsidRDefault="00544E28" w:rsidP="00F86826">
      <w:pPr>
        <w:spacing w:after="0" w:line="240" w:lineRule="auto"/>
      </w:pPr>
    </w:p>
    <w:p w:rsidR="00F86826" w:rsidRDefault="00F86826" w:rsidP="00F86826">
      <w:pPr>
        <w:spacing w:after="0" w:line="240" w:lineRule="auto"/>
      </w:pPr>
    </w:p>
    <w:p w:rsidR="00C15D0D" w:rsidRDefault="00C15D0D" w:rsidP="00F86826">
      <w:pPr>
        <w:spacing w:after="0" w:line="240" w:lineRule="auto"/>
      </w:pPr>
    </w:p>
    <w:p w:rsidR="00F86826" w:rsidRDefault="00F86826" w:rsidP="00F86826">
      <w:pPr>
        <w:spacing w:after="0" w:line="240" w:lineRule="auto"/>
      </w:pPr>
    </w:p>
    <w:p w:rsidR="00514D56" w:rsidRPr="007B1E4D" w:rsidRDefault="00F56B06" w:rsidP="00514D56">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3.4pt;margin-top:84.1pt;width:224.45pt;height:19.65pt;z-index:-251652096" wrapcoords="4190 -831 -72 -831 -72 17446 20516 21600 21167 21600 21239 21600 21528 12462 21744 4154 21456 3323 15821 -831 4190 -831">
            <v:fill r:id="rId14" o:title=""/>
            <v:stroke r:id="rId14" o:title=""/>
            <v:shadow color="#868686"/>
            <v:textpath style="font-family:&quot;Arial Black&quot;;font-size:14pt;v-text-kern:t" trim="t" fitpath="t" string="Mateřská škola Bítovany"/>
            <w10:wrap type="tight"/>
          </v:shape>
        </w:pict>
      </w:r>
      <w:r w:rsidR="00514D56" w:rsidRPr="007B1E4D">
        <w:rPr>
          <w:rFonts w:ascii="Garamond" w:eastAsia="KaiTi" w:hAnsi="Garamond" w:cs="Microsoft Himalaya"/>
          <w:noProof/>
          <w:sz w:val="60"/>
          <w:szCs w:val="60"/>
          <w:lang w:eastAsia="cs-CZ"/>
        </w:rPr>
        <w:drawing>
          <wp:anchor distT="0" distB="0" distL="114300" distR="114300" simplePos="0" relativeHeight="251662336" behindDoc="1" locked="0" layoutInCell="1" allowOverlap="1" wp14:anchorId="6B5593DD" wp14:editId="4D167B99">
            <wp:simplePos x="0" y="0"/>
            <wp:positionH relativeFrom="column">
              <wp:posOffset>146050</wp:posOffset>
            </wp:positionH>
            <wp:positionV relativeFrom="paragraph">
              <wp:posOffset>-287655</wp:posOffset>
            </wp:positionV>
            <wp:extent cx="723900" cy="1466850"/>
            <wp:effectExtent l="19050" t="0" r="0" b="0"/>
            <wp:wrapNone/>
            <wp:docPr id="8" name="Obrázek 0" descr="škol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ka1.jpg"/>
                    <pic:cNvPicPr/>
                  </pic:nvPicPr>
                  <pic:blipFill>
                    <a:blip r:embed="rId15" cstate="print"/>
                    <a:stretch>
                      <a:fillRect/>
                    </a:stretch>
                  </pic:blipFill>
                  <pic:spPr>
                    <a:xfrm>
                      <a:off x="0" y="0"/>
                      <a:ext cx="723900" cy="1466850"/>
                    </a:xfrm>
                    <a:prstGeom prst="rect">
                      <a:avLst/>
                    </a:prstGeom>
                  </pic:spPr>
                </pic:pic>
              </a:graphicData>
            </a:graphic>
          </wp:anchor>
        </w:drawing>
      </w:r>
      <w:r w:rsidR="00514D56" w:rsidRPr="007B1E4D">
        <w:rPr>
          <w:rFonts w:ascii="Garamond" w:eastAsia="KaiTi" w:hAnsi="Garamond" w:cs="Microsoft Himalaya"/>
          <w:noProof/>
          <w:sz w:val="60"/>
          <w:szCs w:val="60"/>
          <w:lang w:eastAsia="cs-CZ"/>
        </w:rPr>
        <w:drawing>
          <wp:anchor distT="0" distB="0" distL="114300" distR="114300" simplePos="0" relativeHeight="251663360" behindDoc="1" locked="0" layoutInCell="1" allowOverlap="1" wp14:anchorId="72906F3A" wp14:editId="2A07EB53">
            <wp:simplePos x="0" y="0"/>
            <wp:positionH relativeFrom="column">
              <wp:posOffset>3729355</wp:posOffset>
            </wp:positionH>
            <wp:positionV relativeFrom="paragraph">
              <wp:posOffset>-202565</wp:posOffset>
            </wp:positionV>
            <wp:extent cx="597535" cy="1381760"/>
            <wp:effectExtent l="19050" t="0" r="0" b="0"/>
            <wp:wrapNone/>
            <wp:docPr id="9" name="Obrázek 5" descr="škol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ka2.jpg"/>
                    <pic:cNvPicPr/>
                  </pic:nvPicPr>
                  <pic:blipFill>
                    <a:blip r:embed="rId16" cstate="print"/>
                    <a:stretch>
                      <a:fillRect/>
                    </a:stretch>
                  </pic:blipFill>
                  <pic:spPr>
                    <a:xfrm>
                      <a:off x="0" y="0"/>
                      <a:ext cx="597535" cy="1381760"/>
                    </a:xfrm>
                    <a:prstGeom prst="rect">
                      <a:avLst/>
                    </a:prstGeom>
                  </pic:spPr>
                </pic:pic>
              </a:graphicData>
            </a:graphic>
          </wp:anchor>
        </w:drawing>
      </w:r>
      <w:r w:rsidR="00514D56" w:rsidRPr="007B1E4D">
        <w:rPr>
          <w:rFonts w:ascii="Garamond" w:eastAsia="KaiTi" w:hAnsi="Garamond" w:cs="Microsoft Himalaya"/>
          <w:sz w:val="60"/>
          <w:szCs w:val="60"/>
        </w:rPr>
        <w:t xml:space="preserve">Z prostředí našich </w:t>
      </w:r>
      <w:r w:rsidR="00514D56" w:rsidRPr="007B1E4D">
        <w:rPr>
          <w:rFonts w:ascii="Garamond" w:eastAsia="KaiTi" w:hAnsi="Garamond" w:cs="Microsoft Himalaya"/>
          <w:sz w:val="60"/>
          <w:szCs w:val="60"/>
        </w:rPr>
        <w:br/>
        <w:t>nejmenších</w:t>
      </w:r>
      <w:r w:rsidR="00514D56" w:rsidRPr="007B1E4D">
        <w:rPr>
          <w:sz w:val="60"/>
          <w:szCs w:val="60"/>
        </w:rPr>
        <w:t xml:space="preserve"> </w:t>
      </w:r>
      <w:r w:rsidR="00514D56" w:rsidRPr="007B1E4D">
        <w:rPr>
          <w:sz w:val="60"/>
          <w:szCs w:val="60"/>
        </w:rPr>
        <w:br/>
      </w:r>
    </w:p>
    <w:p w:rsidR="00514D56" w:rsidRDefault="00514D56" w:rsidP="00514D56"/>
    <w:p w:rsidR="00100E54" w:rsidRDefault="00544E28" w:rsidP="00544E28">
      <w:pPr>
        <w:jc w:val="both"/>
        <w:rPr>
          <w:sz w:val="24"/>
          <w:szCs w:val="24"/>
        </w:rPr>
      </w:pPr>
      <w:r>
        <w:rPr>
          <w:sz w:val="24"/>
          <w:szCs w:val="24"/>
        </w:rPr>
        <w:t>Vážení občané Zaječic, čtvrt roku uteklo jako voda a já mám opět milou povinnost Vás info</w:t>
      </w:r>
      <w:r w:rsidR="00100E54">
        <w:rPr>
          <w:sz w:val="24"/>
          <w:szCs w:val="24"/>
        </w:rPr>
        <w:t>rmovat o dění v mateřské škole.</w:t>
      </w:r>
    </w:p>
    <w:p w:rsidR="00544E28" w:rsidRDefault="00544E28" w:rsidP="00544E28">
      <w:pPr>
        <w:jc w:val="both"/>
        <w:rPr>
          <w:sz w:val="24"/>
          <w:szCs w:val="24"/>
        </w:rPr>
      </w:pPr>
      <w:r>
        <w:rPr>
          <w:sz w:val="24"/>
          <w:szCs w:val="24"/>
        </w:rPr>
        <w:t xml:space="preserve">Měsíc leden jsme zahájili </w:t>
      </w:r>
      <w:r>
        <w:rPr>
          <w:i/>
          <w:sz w:val="24"/>
          <w:szCs w:val="24"/>
        </w:rPr>
        <w:t>lyžařským výcvikem</w:t>
      </w:r>
      <w:r>
        <w:rPr>
          <w:sz w:val="24"/>
          <w:szCs w:val="24"/>
        </w:rPr>
        <w:t xml:space="preserve"> v Hlinsku, který byl opět velice vydařený. Instruktoři se pečlivě věnovali dětem, které po pár lekcích hravě ovládaly základy lyžování a některé by se nemusely za své výkony stydět ani mezi “ostřílenými“ lyžaři. Také jsme nadále navštěvovali bazén v Domově sociálních služeb ve Slatiňanech, a abychom se nevěnovali pouze sportu, vyrazili jsme za kulturou do Divadla Karla Pippicha v Chrudimi na pohádku Křemílek a Vochomůrka.</w:t>
      </w:r>
    </w:p>
    <w:p w:rsidR="00544E28" w:rsidRDefault="00544E28" w:rsidP="00544E28">
      <w:pPr>
        <w:jc w:val="both"/>
        <w:rPr>
          <w:sz w:val="24"/>
          <w:szCs w:val="24"/>
        </w:rPr>
      </w:pPr>
      <w:r>
        <w:rPr>
          <w:sz w:val="24"/>
          <w:szCs w:val="24"/>
        </w:rPr>
        <w:t xml:space="preserve">I když nám letos počasí sněhovou nadílku nedopřálo, dočkali jsme se alespoň velkých mrazů, které dětem zpestřily zimní dny. Proto jsme se v únoru zaměřili na péči o zvířátka v chladných měsících a přivítali pana Šulce, který nám do školky přivezl několik zvířat žijících ve volné přírodě. Také se nám velmi líbila odborná přednáška o psech, během které se děti dozvěděly, jak se mají o čtyřnohé kamarády starat, jak o ně pečovat nebo jak jednat v případě setkání s osamělým psem. Na konci tohoto měsíce proběhl v Restauraci a penzionu u Nováků karneval, a tímto bych chtěla všem rodičům a dětem poděkovat za jejich účast. </w:t>
      </w:r>
    </w:p>
    <w:p w:rsidR="00544E28" w:rsidRDefault="00544E28" w:rsidP="00544E28">
      <w:pPr>
        <w:jc w:val="both"/>
        <w:rPr>
          <w:sz w:val="24"/>
          <w:szCs w:val="24"/>
        </w:rPr>
      </w:pPr>
      <w:r>
        <w:rPr>
          <w:sz w:val="24"/>
          <w:szCs w:val="24"/>
        </w:rPr>
        <w:t xml:space="preserve">Březnu za námi přijel kouzelník Valdini se zábavným programem, ukončili jsme lyžařský kurz a započali předplavecký výcvik v Chrudimském bazénu. </w:t>
      </w:r>
      <w:r>
        <w:rPr>
          <w:sz w:val="24"/>
          <w:szCs w:val="24"/>
        </w:rPr>
        <w:lastRenderedPageBreak/>
        <w:t xml:space="preserve">Nadále nás čeká animační program </w:t>
      </w:r>
      <w:r w:rsidRPr="00D65326">
        <w:rPr>
          <w:i/>
          <w:sz w:val="24"/>
          <w:szCs w:val="24"/>
        </w:rPr>
        <w:t>Cesta kolem světa</w:t>
      </w:r>
      <w:r>
        <w:rPr>
          <w:sz w:val="24"/>
          <w:szCs w:val="24"/>
        </w:rPr>
        <w:t>, divadlo Šeherezáda, den otevřených dveří, zápis do mateřské školy a mnoho dalšího.</w:t>
      </w:r>
    </w:p>
    <w:p w:rsidR="00100E54" w:rsidRDefault="00544E28" w:rsidP="00100E54">
      <w:pPr>
        <w:jc w:val="center"/>
        <w:rPr>
          <w:sz w:val="24"/>
          <w:szCs w:val="24"/>
        </w:rPr>
      </w:pPr>
      <w:r>
        <w:rPr>
          <w:i/>
          <w:sz w:val="28"/>
          <w:szCs w:val="28"/>
        </w:rPr>
        <w:t>Vám všem přeji kr</w:t>
      </w:r>
      <w:r w:rsidR="00100E54">
        <w:rPr>
          <w:i/>
          <w:sz w:val="28"/>
          <w:szCs w:val="28"/>
        </w:rPr>
        <w:t>ásné jarní dny a dobrou náladu</w:t>
      </w:r>
    </w:p>
    <w:p w:rsidR="00544E28" w:rsidRPr="00100E54" w:rsidRDefault="00544E28" w:rsidP="00100E54">
      <w:pPr>
        <w:jc w:val="right"/>
        <w:rPr>
          <w:i/>
          <w:sz w:val="28"/>
          <w:szCs w:val="28"/>
        </w:rPr>
      </w:pPr>
      <w:r>
        <w:rPr>
          <w:sz w:val="24"/>
          <w:szCs w:val="24"/>
        </w:rPr>
        <w:t xml:space="preserve"> </w:t>
      </w:r>
      <w:r>
        <w:rPr>
          <w:rStyle w:val="apple-converted-space"/>
          <w:rFonts w:ascii="Vladimir Script" w:hAnsi="Vladimir Script"/>
          <w:color w:val="333333"/>
          <w:sz w:val="36"/>
          <w:szCs w:val="36"/>
          <w:shd w:val="clear" w:color="auto" w:fill="FFFFFF"/>
        </w:rPr>
        <w:t>Zlata Suchá</w:t>
      </w:r>
    </w:p>
    <w:p w:rsidR="00F86826" w:rsidRDefault="00F86826" w:rsidP="00F86826">
      <w:pPr>
        <w:spacing w:after="0" w:line="240" w:lineRule="auto"/>
      </w:pPr>
    </w:p>
    <w:p w:rsidR="00514D56" w:rsidRPr="00C15D0D" w:rsidRDefault="00AD5578" w:rsidP="00F86826">
      <w:pPr>
        <w:spacing w:after="0" w:line="240" w:lineRule="auto"/>
        <w:rPr>
          <w:rFonts w:ascii="BatangChe" w:eastAsia="BatangChe" w:hAnsi="BatangChe"/>
          <w:sz w:val="44"/>
          <w:szCs w:val="44"/>
        </w:rPr>
      </w:pPr>
      <w:r>
        <w:rPr>
          <w:rFonts w:ascii="BatangChe" w:eastAsia="BatangChe" w:hAnsi="BatangChe"/>
          <w:sz w:val="44"/>
          <w:szCs w:val="44"/>
        </w:rPr>
        <w:t>A co škola? Tam se vloudilo jaro…</w:t>
      </w:r>
    </w:p>
    <w:p w:rsidR="00334566" w:rsidRDefault="00334566" w:rsidP="00334566">
      <w:pPr>
        <w:spacing w:after="0" w:line="240" w:lineRule="auto"/>
        <w:rPr>
          <w:rFonts w:ascii="Times New Roman" w:eastAsia="Times New Roman" w:hAnsi="Times New Roman"/>
          <w:sz w:val="24"/>
          <w:szCs w:val="24"/>
          <w:lang w:eastAsia="cs-CZ"/>
        </w:rPr>
      </w:pPr>
    </w:p>
    <w:p w:rsidR="00334566" w:rsidRDefault="00334566" w:rsidP="009F13A3">
      <w:pPr>
        <w:spacing w:after="0" w:line="300" w:lineRule="auto"/>
        <w:jc w:val="both"/>
        <w:rPr>
          <w:rFonts w:eastAsia="Times New Roman" w:cstheme="minorHAnsi"/>
          <w:sz w:val="24"/>
          <w:szCs w:val="24"/>
          <w:lang w:eastAsia="cs-CZ"/>
        </w:rPr>
      </w:pPr>
      <w:r w:rsidRPr="00334566">
        <w:rPr>
          <w:rFonts w:eastAsia="Times New Roman" w:cstheme="minorHAnsi"/>
          <w:sz w:val="24"/>
          <w:szCs w:val="24"/>
          <w:lang w:eastAsia="cs-CZ"/>
        </w:rPr>
        <w:t>Přinášíme informaci o tom, že se na škole velmi dobře rozběhl kroužek šachu. Oslovili jsme pana Jaroslava Hájka, jež vychoval celou řadu výborných šachistů a on s radostí přijal návrh s dětmi pracovat a předávat jim své zkušenosti. Kroužek navštěvuje 20 žáků. Výuka probíhala během měsíce února i v hodinách matematiky. Některé děti se velmi rychle učí a</w:t>
      </w:r>
      <w:r w:rsidR="00100E54">
        <w:rPr>
          <w:rFonts w:eastAsia="Times New Roman" w:cstheme="minorHAnsi"/>
          <w:sz w:val="24"/>
          <w:szCs w:val="24"/>
          <w:lang w:eastAsia="cs-CZ"/>
        </w:rPr>
        <w:t> </w:t>
      </w:r>
      <w:r w:rsidRPr="00334566">
        <w:rPr>
          <w:rFonts w:eastAsia="Times New Roman" w:cstheme="minorHAnsi"/>
          <w:sz w:val="24"/>
          <w:szCs w:val="24"/>
          <w:lang w:eastAsia="cs-CZ"/>
        </w:rPr>
        <w:t>již nyní by se mohly zúčastnit prvních turna</w:t>
      </w:r>
      <w:r w:rsidR="00100E54">
        <w:rPr>
          <w:rFonts w:eastAsia="Times New Roman" w:cstheme="minorHAnsi"/>
          <w:sz w:val="24"/>
          <w:szCs w:val="24"/>
          <w:lang w:eastAsia="cs-CZ"/>
        </w:rPr>
        <w:t>jů. Máme z toho velkou radost a </w:t>
      </w:r>
      <w:r w:rsidRPr="00334566">
        <w:rPr>
          <w:rFonts w:eastAsia="Times New Roman" w:cstheme="minorHAnsi"/>
          <w:sz w:val="24"/>
          <w:szCs w:val="24"/>
          <w:lang w:eastAsia="cs-CZ"/>
        </w:rPr>
        <w:t xml:space="preserve">věříme, že jejich první nadšení neopadne.   </w:t>
      </w:r>
    </w:p>
    <w:p w:rsidR="00100E54" w:rsidRPr="00334566" w:rsidRDefault="00100E54" w:rsidP="009F13A3">
      <w:pPr>
        <w:spacing w:after="0" w:line="300" w:lineRule="auto"/>
        <w:jc w:val="both"/>
        <w:rPr>
          <w:rFonts w:eastAsia="Times New Roman" w:cstheme="minorHAnsi"/>
          <w:sz w:val="24"/>
          <w:szCs w:val="24"/>
          <w:lang w:eastAsia="cs-CZ"/>
        </w:rPr>
      </w:pPr>
    </w:p>
    <w:p w:rsidR="00334566" w:rsidRPr="00334566" w:rsidRDefault="00334566" w:rsidP="009F13A3">
      <w:pPr>
        <w:spacing w:after="0" w:line="300" w:lineRule="auto"/>
        <w:jc w:val="both"/>
        <w:rPr>
          <w:rFonts w:eastAsia="Times New Roman" w:cstheme="minorHAnsi"/>
          <w:sz w:val="24"/>
          <w:szCs w:val="24"/>
          <w:lang w:eastAsia="cs-CZ"/>
        </w:rPr>
      </w:pPr>
      <w:r w:rsidRPr="00334566">
        <w:rPr>
          <w:rFonts w:eastAsia="Times New Roman" w:cstheme="minorHAnsi"/>
          <w:sz w:val="24"/>
          <w:szCs w:val="24"/>
          <w:lang w:eastAsia="cs-CZ"/>
        </w:rPr>
        <w:t>Jako každoročně jsme se zapojili do výtvarné soutěže pořádané Osvětovou besedou Zaječice</w:t>
      </w:r>
      <w:r w:rsidR="00100E54">
        <w:rPr>
          <w:rFonts w:eastAsia="Times New Roman" w:cstheme="minorHAnsi"/>
          <w:sz w:val="24"/>
          <w:szCs w:val="24"/>
          <w:lang w:eastAsia="cs-CZ"/>
        </w:rPr>
        <w:t xml:space="preserve"> </w:t>
      </w:r>
      <w:r w:rsidR="000A6109">
        <w:rPr>
          <w:rFonts w:eastAsia="Times New Roman" w:cstheme="minorHAnsi"/>
          <w:sz w:val="24"/>
          <w:szCs w:val="24"/>
          <w:lang w:eastAsia="cs-CZ"/>
        </w:rPr>
        <w:t>s názvem „</w:t>
      </w:r>
      <w:r w:rsidRPr="00334566">
        <w:rPr>
          <w:rFonts w:eastAsia="Times New Roman" w:cstheme="minorHAnsi"/>
          <w:sz w:val="24"/>
          <w:szCs w:val="24"/>
          <w:lang w:eastAsia="cs-CZ"/>
        </w:rPr>
        <w:t>Ovoce a zelenina, kterou rádi jíme“ a věříme, že v konkurenci uspějeme. Na vyhlášení výsledků připravujeme pro všechny přihlášené účastníky a jejich doprovod kulturní program.</w:t>
      </w:r>
    </w:p>
    <w:p w:rsidR="00334566" w:rsidRPr="00334566" w:rsidRDefault="00334566" w:rsidP="009F13A3">
      <w:pPr>
        <w:spacing w:after="0" w:line="300" w:lineRule="auto"/>
        <w:jc w:val="both"/>
        <w:rPr>
          <w:rFonts w:eastAsia="Times New Roman" w:cstheme="minorHAnsi"/>
          <w:sz w:val="24"/>
          <w:szCs w:val="24"/>
          <w:lang w:eastAsia="cs-CZ"/>
        </w:rPr>
      </w:pPr>
    </w:p>
    <w:p w:rsidR="00334566" w:rsidRPr="00334566" w:rsidRDefault="00334566" w:rsidP="009F13A3">
      <w:pPr>
        <w:spacing w:after="0" w:line="300" w:lineRule="auto"/>
        <w:jc w:val="both"/>
        <w:rPr>
          <w:rFonts w:eastAsia="Times New Roman" w:cstheme="minorHAnsi"/>
          <w:sz w:val="24"/>
          <w:szCs w:val="24"/>
          <w:lang w:eastAsia="cs-CZ"/>
        </w:rPr>
      </w:pPr>
      <w:r w:rsidRPr="00334566">
        <w:rPr>
          <w:rFonts w:eastAsia="Times New Roman" w:cstheme="minorHAnsi"/>
          <w:sz w:val="24"/>
          <w:szCs w:val="24"/>
          <w:lang w:eastAsia="cs-CZ"/>
        </w:rPr>
        <w:t>Ve dnech 29. 3. – 2. 4. čekají děti velikonoční prázdniny a oslava svátků jara.</w:t>
      </w:r>
    </w:p>
    <w:p w:rsidR="00334566" w:rsidRPr="00334566" w:rsidRDefault="00334566" w:rsidP="00100E54">
      <w:pPr>
        <w:spacing w:after="0" w:line="300" w:lineRule="auto"/>
        <w:rPr>
          <w:rFonts w:eastAsia="Times New Roman" w:cstheme="minorHAnsi"/>
          <w:sz w:val="24"/>
          <w:szCs w:val="24"/>
          <w:lang w:eastAsia="cs-CZ"/>
        </w:rPr>
      </w:pPr>
    </w:p>
    <w:p w:rsidR="00334566" w:rsidRPr="00334566" w:rsidRDefault="00334566" w:rsidP="00100E54">
      <w:pPr>
        <w:spacing w:after="0" w:line="300" w:lineRule="auto"/>
        <w:rPr>
          <w:rFonts w:eastAsia="Times New Roman" w:cstheme="minorHAnsi"/>
          <w:sz w:val="24"/>
          <w:szCs w:val="24"/>
          <w:lang w:eastAsia="cs-CZ"/>
        </w:rPr>
      </w:pPr>
    </w:p>
    <w:p w:rsidR="00334566" w:rsidRPr="00334566" w:rsidRDefault="00100E54" w:rsidP="00100E54">
      <w:pPr>
        <w:spacing w:after="0" w:line="300" w:lineRule="auto"/>
        <w:rPr>
          <w:rFonts w:eastAsia="Times New Roman" w:cstheme="minorHAnsi"/>
          <w:sz w:val="24"/>
          <w:szCs w:val="24"/>
          <w:lang w:eastAsia="cs-CZ"/>
        </w:rPr>
      </w:pPr>
      <w:r w:rsidRPr="00334566">
        <w:rPr>
          <w:rFonts w:eastAsia="Times New Roman" w:cstheme="minorHAnsi"/>
          <w:noProof/>
          <w:sz w:val="24"/>
          <w:szCs w:val="24"/>
          <w:lang w:eastAsia="cs-CZ"/>
        </w:rPr>
        <w:lastRenderedPageBreak/>
        <w:drawing>
          <wp:anchor distT="0" distB="0" distL="114300" distR="114300" simplePos="0" relativeHeight="251674624" behindDoc="1" locked="0" layoutInCell="1" allowOverlap="1" wp14:anchorId="32A10931" wp14:editId="66EA74C4">
            <wp:simplePos x="0" y="0"/>
            <wp:positionH relativeFrom="column">
              <wp:posOffset>-8255</wp:posOffset>
            </wp:positionH>
            <wp:positionV relativeFrom="paragraph">
              <wp:posOffset>63500</wp:posOffset>
            </wp:positionV>
            <wp:extent cx="4348480" cy="3001010"/>
            <wp:effectExtent l="0" t="0" r="0" b="8890"/>
            <wp:wrapTight wrapText="bothSides">
              <wp:wrapPolygon edited="0">
                <wp:start x="0" y="0"/>
                <wp:lineTo x="0" y="21527"/>
                <wp:lineTo x="21480" y="21527"/>
                <wp:lineTo x="21480" y="0"/>
                <wp:lineTo x="0" y="0"/>
              </wp:wrapPolygon>
            </wp:wrapTight>
            <wp:docPr id="1" name="Obrázek 1" descr="C:\Users\Karel\Desktop\PICT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Users\Karel\Desktop\PICT0027.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48480" cy="300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566" w:rsidRPr="00334566">
        <w:rPr>
          <w:rFonts w:cstheme="minorHAnsi"/>
          <w:noProof/>
          <w:sz w:val="24"/>
          <w:szCs w:val="24"/>
          <w:lang w:eastAsia="cs-CZ"/>
        </w:rPr>
        <w:t xml:space="preserve">                                                                         </w:t>
      </w:r>
    </w:p>
    <w:p w:rsidR="00334566" w:rsidRPr="00334566" w:rsidRDefault="00334566" w:rsidP="00100E54">
      <w:pPr>
        <w:spacing w:after="0" w:line="300" w:lineRule="auto"/>
        <w:rPr>
          <w:rFonts w:eastAsia="Times New Roman" w:cstheme="minorHAnsi"/>
          <w:b/>
          <w:i/>
          <w:sz w:val="24"/>
          <w:szCs w:val="24"/>
          <w:lang w:eastAsia="cs-CZ"/>
        </w:rPr>
      </w:pPr>
      <w:r w:rsidRPr="00334566">
        <w:rPr>
          <w:rFonts w:eastAsia="Times New Roman" w:cstheme="minorHAnsi"/>
          <w:b/>
          <w:i/>
          <w:sz w:val="24"/>
          <w:szCs w:val="24"/>
          <w:lang w:eastAsia="cs-CZ"/>
        </w:rPr>
        <w:t>Zápis do 1. třídy a vítání občánků</w:t>
      </w:r>
    </w:p>
    <w:p w:rsidR="00C95DCB" w:rsidRDefault="00334566" w:rsidP="009F13A3">
      <w:pPr>
        <w:spacing w:after="0" w:line="300" w:lineRule="auto"/>
        <w:jc w:val="both"/>
        <w:rPr>
          <w:rFonts w:eastAsia="Times New Roman" w:cstheme="minorHAnsi"/>
          <w:sz w:val="24"/>
          <w:szCs w:val="24"/>
          <w:lang w:eastAsia="cs-CZ"/>
        </w:rPr>
      </w:pPr>
      <w:r w:rsidRPr="00334566">
        <w:rPr>
          <w:rFonts w:eastAsia="Times New Roman" w:cstheme="minorHAnsi"/>
          <w:sz w:val="24"/>
          <w:szCs w:val="24"/>
          <w:lang w:eastAsia="cs-CZ"/>
        </w:rPr>
        <w:t xml:space="preserve">V nejbližší době nás čeká příprava vystoupení na vítání občánků a také příprava zápisu do </w:t>
      </w:r>
      <w:r w:rsidR="00C95DCB">
        <w:rPr>
          <w:rFonts w:eastAsia="Times New Roman" w:cstheme="minorHAnsi"/>
          <w:sz w:val="24"/>
          <w:szCs w:val="24"/>
          <w:lang w:eastAsia="cs-CZ"/>
        </w:rPr>
        <w:t xml:space="preserve">1. třídy. </w:t>
      </w:r>
    </w:p>
    <w:p w:rsidR="00334566" w:rsidRPr="00C95DCB" w:rsidRDefault="00334566" w:rsidP="009F13A3">
      <w:pPr>
        <w:spacing w:after="0" w:line="300" w:lineRule="auto"/>
        <w:jc w:val="both"/>
        <w:rPr>
          <w:rFonts w:eastAsia="Times New Roman" w:cstheme="minorHAnsi"/>
          <w:sz w:val="24"/>
          <w:szCs w:val="24"/>
          <w:lang w:eastAsia="cs-CZ"/>
        </w:rPr>
      </w:pPr>
      <w:r w:rsidRPr="00334566">
        <w:rPr>
          <w:rFonts w:eastAsia="Times New Roman" w:cstheme="minorHAnsi"/>
          <w:b/>
          <w:sz w:val="24"/>
          <w:szCs w:val="24"/>
          <w:lang w:eastAsia="cs-CZ"/>
        </w:rPr>
        <w:t xml:space="preserve">Zápis se uskuteční 9. 4. od 13,00 do 17,00 hodin. </w:t>
      </w:r>
    </w:p>
    <w:p w:rsidR="00334566" w:rsidRPr="00334566" w:rsidRDefault="00334566" w:rsidP="009F13A3">
      <w:pPr>
        <w:spacing w:after="0" w:line="300" w:lineRule="auto"/>
        <w:jc w:val="both"/>
        <w:rPr>
          <w:rFonts w:cstheme="minorHAnsi"/>
          <w:sz w:val="24"/>
          <w:szCs w:val="24"/>
        </w:rPr>
      </w:pPr>
      <w:r w:rsidRPr="00334566">
        <w:rPr>
          <w:rFonts w:eastAsia="Times New Roman" w:cstheme="minorHAnsi"/>
          <w:sz w:val="24"/>
          <w:szCs w:val="24"/>
          <w:lang w:eastAsia="cs-CZ"/>
        </w:rPr>
        <w:t xml:space="preserve">Chceme být připraveni, abychom nové žáčky přivítali v příjemném prostředí naší školičky. Na všech třiadvacet dětí se už teď moc těšíme. </w:t>
      </w:r>
    </w:p>
    <w:p w:rsidR="00334566" w:rsidRDefault="00334566" w:rsidP="00F86826">
      <w:pPr>
        <w:spacing w:after="0" w:line="240" w:lineRule="auto"/>
      </w:pPr>
    </w:p>
    <w:p w:rsidR="00514D56" w:rsidRDefault="00514D56" w:rsidP="00F86826">
      <w:pPr>
        <w:spacing w:after="0" w:line="240" w:lineRule="auto"/>
      </w:pPr>
    </w:p>
    <w:p w:rsidR="00100E54" w:rsidRPr="00334566" w:rsidRDefault="009F13A3" w:rsidP="009F13A3">
      <w:pPr>
        <w:spacing w:after="0" w:line="300" w:lineRule="auto"/>
        <w:jc w:val="center"/>
        <w:rPr>
          <w:rFonts w:eastAsia="Times New Roman" w:cstheme="minorHAnsi"/>
          <w:sz w:val="24"/>
          <w:szCs w:val="24"/>
          <w:lang w:eastAsia="cs-CZ"/>
        </w:rPr>
      </w:pPr>
      <w:r>
        <w:rPr>
          <w:rFonts w:eastAsia="Times New Roman" w:cstheme="minorHAnsi"/>
          <w:sz w:val="24"/>
          <w:szCs w:val="24"/>
          <w:lang w:eastAsia="cs-CZ"/>
        </w:rPr>
        <w:t xml:space="preserve">Přejeme všem </w:t>
      </w:r>
      <w:r w:rsidR="00100E54" w:rsidRPr="00334566">
        <w:rPr>
          <w:rFonts w:eastAsia="Times New Roman" w:cstheme="minorHAnsi"/>
          <w:sz w:val="24"/>
          <w:szCs w:val="24"/>
          <w:lang w:eastAsia="cs-CZ"/>
        </w:rPr>
        <w:t>Krásné Velikonoce a radost z každého prožitého dne.</w:t>
      </w:r>
    </w:p>
    <w:p w:rsidR="00514D56" w:rsidRDefault="00514D56" w:rsidP="00F86826">
      <w:pPr>
        <w:spacing w:after="0" w:line="240" w:lineRule="auto"/>
      </w:pPr>
    </w:p>
    <w:p w:rsidR="00514D56" w:rsidRDefault="00514D56" w:rsidP="00100E54">
      <w:pPr>
        <w:spacing w:after="0" w:line="240" w:lineRule="auto"/>
        <w:jc w:val="right"/>
      </w:pPr>
    </w:p>
    <w:p w:rsidR="00514D56" w:rsidRDefault="00100E54" w:rsidP="00100E54">
      <w:pPr>
        <w:spacing w:after="0" w:line="240" w:lineRule="auto"/>
        <w:jc w:val="right"/>
      </w:pPr>
      <w:r w:rsidRPr="00CD35FF">
        <w:rPr>
          <w:rFonts w:ascii="Vladimir Script" w:hAnsi="Vladimir Script"/>
          <w:sz w:val="36"/>
          <w:szCs w:val="36"/>
        </w:rPr>
        <w:t>Mgr. Jana Páslerová</w:t>
      </w:r>
      <w:r>
        <w:rPr>
          <w:sz w:val="24"/>
          <w:szCs w:val="24"/>
        </w:rPr>
        <w:br/>
        <w:t>ředitelka školy</w:t>
      </w:r>
    </w:p>
    <w:p w:rsidR="00514D56" w:rsidRDefault="00514D56" w:rsidP="00F86826">
      <w:pPr>
        <w:spacing w:after="0" w:line="240" w:lineRule="auto"/>
      </w:pPr>
    </w:p>
    <w:p w:rsidR="00F86826" w:rsidRDefault="00F86826" w:rsidP="00F86826">
      <w:pPr>
        <w:spacing w:after="0" w:line="240" w:lineRule="auto"/>
      </w:pPr>
    </w:p>
    <w:p w:rsidR="00AD5578" w:rsidRDefault="00AD5578" w:rsidP="00F86826">
      <w:pPr>
        <w:spacing w:after="0" w:line="240" w:lineRule="auto"/>
      </w:pPr>
    </w:p>
    <w:p w:rsidR="00514D56" w:rsidRPr="0002026C" w:rsidRDefault="00514D56" w:rsidP="00514D56">
      <w:pPr>
        <w:jc w:val="center"/>
        <w:rPr>
          <w:rFonts w:ascii="Kunstler Script" w:hAnsi="Kunstler Script"/>
          <w:b/>
          <w:spacing w:val="12"/>
          <w:sz w:val="72"/>
          <w:szCs w:val="72"/>
        </w:rPr>
      </w:pPr>
      <w:r w:rsidRPr="0002026C">
        <w:rPr>
          <w:rFonts w:ascii="Kunstler Script" w:hAnsi="Kunstler Script"/>
          <w:b/>
          <w:spacing w:val="12"/>
          <w:sz w:val="72"/>
          <w:szCs w:val="72"/>
        </w:rPr>
        <w:lastRenderedPageBreak/>
        <w:t>Životní jubilea v naší vesnici</w:t>
      </w:r>
    </w:p>
    <w:p w:rsidR="00514D56" w:rsidRPr="00762850" w:rsidRDefault="00AD5578" w:rsidP="00AD5578">
      <w:pPr>
        <w:pStyle w:val="Bezmezer"/>
        <w:tabs>
          <w:tab w:val="left" w:pos="426"/>
          <w:tab w:val="left" w:pos="2977"/>
          <w:tab w:val="left" w:pos="4820"/>
        </w:tabs>
        <w:jc w:val="center"/>
        <w:rPr>
          <w:b/>
          <w:sz w:val="32"/>
          <w:szCs w:val="32"/>
        </w:rPr>
      </w:pPr>
      <w:r>
        <w:rPr>
          <w:b/>
          <w:sz w:val="32"/>
          <w:szCs w:val="32"/>
        </w:rPr>
        <w:t>Leden</w:t>
      </w:r>
    </w:p>
    <w:p w:rsidR="00514D56" w:rsidRDefault="00514D56" w:rsidP="00AD5578">
      <w:pPr>
        <w:pStyle w:val="Bezmezer"/>
        <w:tabs>
          <w:tab w:val="left" w:pos="426"/>
          <w:tab w:val="left" w:pos="2977"/>
          <w:tab w:val="left" w:pos="4820"/>
        </w:tabs>
        <w:jc w:val="center"/>
        <w:rPr>
          <w:sz w:val="24"/>
          <w:szCs w:val="24"/>
        </w:rPr>
      </w:pPr>
    </w:p>
    <w:p w:rsidR="00AD5578" w:rsidRP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ALINČOVÁ Vlasta</w:t>
      </w:r>
      <w:r>
        <w:rPr>
          <w:sz w:val="24"/>
          <w:szCs w:val="24"/>
        </w:rPr>
        <w:tab/>
      </w:r>
      <w:r w:rsidRPr="00AD5578">
        <w:rPr>
          <w:sz w:val="24"/>
          <w:szCs w:val="24"/>
        </w:rPr>
        <w:t>Zaječice čp. 82</w:t>
      </w:r>
      <w:r>
        <w:rPr>
          <w:sz w:val="24"/>
          <w:szCs w:val="24"/>
        </w:rPr>
        <w:tab/>
      </w:r>
      <w:r w:rsidRPr="00AD5578">
        <w:rPr>
          <w:sz w:val="24"/>
          <w:szCs w:val="24"/>
        </w:rPr>
        <w:t>70 let</w:t>
      </w:r>
    </w:p>
    <w:p w:rsidR="00AD5578" w:rsidRP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TESAŘOVÁ Marie</w:t>
      </w:r>
      <w:r>
        <w:rPr>
          <w:sz w:val="24"/>
          <w:szCs w:val="24"/>
        </w:rPr>
        <w:tab/>
      </w:r>
      <w:r w:rsidRPr="00AD5578">
        <w:rPr>
          <w:sz w:val="24"/>
          <w:szCs w:val="24"/>
        </w:rPr>
        <w:t>Zaječice čp. 239</w:t>
      </w:r>
      <w:r>
        <w:rPr>
          <w:sz w:val="24"/>
          <w:szCs w:val="24"/>
        </w:rPr>
        <w:tab/>
      </w:r>
      <w:r w:rsidRPr="00AD5578">
        <w:rPr>
          <w:sz w:val="24"/>
          <w:szCs w:val="24"/>
        </w:rPr>
        <w:t>85 let</w:t>
      </w:r>
    </w:p>
    <w:p w:rsid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CERAL Antonín</w:t>
      </w:r>
      <w:r>
        <w:rPr>
          <w:sz w:val="24"/>
          <w:szCs w:val="24"/>
        </w:rPr>
        <w:tab/>
      </w:r>
      <w:r w:rsidRPr="00AD5578">
        <w:rPr>
          <w:sz w:val="24"/>
          <w:szCs w:val="24"/>
        </w:rPr>
        <w:t>Zaječice čp. 186</w:t>
      </w:r>
      <w:r>
        <w:rPr>
          <w:sz w:val="24"/>
          <w:szCs w:val="24"/>
        </w:rPr>
        <w:tab/>
      </w:r>
      <w:r w:rsidRPr="00AD5578">
        <w:rPr>
          <w:sz w:val="24"/>
          <w:szCs w:val="24"/>
        </w:rPr>
        <w:t xml:space="preserve">92 let  </w:t>
      </w:r>
    </w:p>
    <w:p w:rsidR="00AD5578" w:rsidRPr="00AD5578" w:rsidRDefault="00AD5578" w:rsidP="00AD5578">
      <w:pPr>
        <w:tabs>
          <w:tab w:val="left" w:pos="426"/>
          <w:tab w:val="left" w:pos="2977"/>
          <w:tab w:val="left" w:pos="5387"/>
        </w:tabs>
        <w:spacing w:after="0" w:line="240" w:lineRule="auto"/>
        <w:rPr>
          <w:sz w:val="24"/>
          <w:szCs w:val="24"/>
        </w:rPr>
      </w:pPr>
      <w:r w:rsidRPr="00AD5578">
        <w:rPr>
          <w:sz w:val="24"/>
          <w:szCs w:val="24"/>
        </w:rPr>
        <w:t xml:space="preserve">  </w:t>
      </w:r>
    </w:p>
    <w:p w:rsidR="00AD5578" w:rsidRPr="00762850" w:rsidRDefault="00AD5578" w:rsidP="00AD5578">
      <w:pPr>
        <w:pStyle w:val="Bezmezer"/>
        <w:tabs>
          <w:tab w:val="left" w:pos="426"/>
          <w:tab w:val="left" w:pos="2977"/>
          <w:tab w:val="left" w:pos="5387"/>
        </w:tabs>
        <w:jc w:val="center"/>
        <w:rPr>
          <w:b/>
          <w:sz w:val="32"/>
          <w:szCs w:val="32"/>
        </w:rPr>
      </w:pPr>
      <w:r>
        <w:rPr>
          <w:b/>
          <w:sz w:val="32"/>
          <w:szCs w:val="32"/>
        </w:rPr>
        <w:t>Únor</w:t>
      </w:r>
    </w:p>
    <w:p w:rsidR="009F13A3" w:rsidRDefault="00AD5578" w:rsidP="00AD5578">
      <w:pPr>
        <w:tabs>
          <w:tab w:val="left" w:pos="426"/>
          <w:tab w:val="left" w:pos="2977"/>
          <w:tab w:val="left" w:pos="5387"/>
        </w:tabs>
        <w:spacing w:after="0" w:line="240" w:lineRule="auto"/>
        <w:rPr>
          <w:sz w:val="24"/>
          <w:szCs w:val="24"/>
        </w:rPr>
      </w:pPr>
      <w:r>
        <w:rPr>
          <w:sz w:val="24"/>
          <w:szCs w:val="24"/>
        </w:rPr>
        <w:tab/>
      </w:r>
    </w:p>
    <w:p w:rsidR="00AD5578" w:rsidRPr="00AD5578" w:rsidRDefault="009F13A3" w:rsidP="00AD5578">
      <w:pPr>
        <w:tabs>
          <w:tab w:val="left" w:pos="426"/>
          <w:tab w:val="left" w:pos="2977"/>
          <w:tab w:val="left" w:pos="5387"/>
        </w:tabs>
        <w:spacing w:after="0" w:line="240" w:lineRule="auto"/>
        <w:rPr>
          <w:sz w:val="24"/>
          <w:szCs w:val="24"/>
        </w:rPr>
      </w:pPr>
      <w:r>
        <w:rPr>
          <w:sz w:val="24"/>
          <w:szCs w:val="24"/>
        </w:rPr>
        <w:tab/>
      </w:r>
      <w:r w:rsidR="00AD5578" w:rsidRPr="00AD5578">
        <w:rPr>
          <w:sz w:val="24"/>
          <w:szCs w:val="24"/>
        </w:rPr>
        <w:t>HROMÁDKO Jan</w:t>
      </w:r>
      <w:r w:rsidR="00AD5578">
        <w:rPr>
          <w:sz w:val="24"/>
          <w:szCs w:val="24"/>
        </w:rPr>
        <w:tab/>
      </w:r>
      <w:r w:rsidR="00AD5578" w:rsidRPr="00AD5578">
        <w:rPr>
          <w:sz w:val="24"/>
          <w:szCs w:val="24"/>
        </w:rPr>
        <w:t>Zaječice čp. 297</w:t>
      </w:r>
      <w:r w:rsidR="00AD5578">
        <w:rPr>
          <w:sz w:val="24"/>
          <w:szCs w:val="24"/>
        </w:rPr>
        <w:tab/>
      </w:r>
      <w:r w:rsidR="00AD5578" w:rsidRPr="00AD5578">
        <w:rPr>
          <w:sz w:val="24"/>
          <w:szCs w:val="24"/>
        </w:rPr>
        <w:t>70 let</w:t>
      </w:r>
    </w:p>
    <w:p w:rsidR="00AD5578" w:rsidRP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ŠTECHOVÁ Jaroslava</w:t>
      </w:r>
      <w:r>
        <w:rPr>
          <w:sz w:val="24"/>
          <w:szCs w:val="24"/>
        </w:rPr>
        <w:tab/>
      </w:r>
      <w:r w:rsidRPr="00AD5578">
        <w:rPr>
          <w:sz w:val="24"/>
          <w:szCs w:val="24"/>
        </w:rPr>
        <w:t>Zaječice čp. 29</w:t>
      </w:r>
      <w:r>
        <w:rPr>
          <w:sz w:val="24"/>
          <w:szCs w:val="24"/>
        </w:rPr>
        <w:t>3</w:t>
      </w:r>
      <w:r>
        <w:rPr>
          <w:sz w:val="24"/>
          <w:szCs w:val="24"/>
        </w:rPr>
        <w:tab/>
      </w:r>
      <w:r w:rsidRPr="00AD5578">
        <w:rPr>
          <w:sz w:val="24"/>
          <w:szCs w:val="24"/>
        </w:rPr>
        <w:t>70 let</w:t>
      </w:r>
    </w:p>
    <w:p w:rsidR="00AD5578" w:rsidRP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DUŠKOVÁ Jiřina</w:t>
      </w:r>
      <w:r>
        <w:rPr>
          <w:sz w:val="24"/>
          <w:szCs w:val="24"/>
        </w:rPr>
        <w:tab/>
      </w:r>
      <w:r w:rsidRPr="00AD5578">
        <w:rPr>
          <w:sz w:val="24"/>
          <w:szCs w:val="24"/>
        </w:rPr>
        <w:t>Zaječice čp. 205</w:t>
      </w:r>
      <w:r>
        <w:rPr>
          <w:sz w:val="24"/>
          <w:szCs w:val="24"/>
        </w:rPr>
        <w:tab/>
      </w:r>
      <w:r w:rsidRPr="00AD5578">
        <w:rPr>
          <w:sz w:val="24"/>
          <w:szCs w:val="24"/>
        </w:rPr>
        <w:t>75 let</w:t>
      </w:r>
    </w:p>
    <w:p w:rsidR="00AD5578" w:rsidRP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PROCHÁZKOVÁ Mária</w:t>
      </w:r>
      <w:r>
        <w:rPr>
          <w:sz w:val="24"/>
          <w:szCs w:val="24"/>
        </w:rPr>
        <w:tab/>
      </w:r>
      <w:r w:rsidRPr="00AD5578">
        <w:rPr>
          <w:sz w:val="24"/>
          <w:szCs w:val="24"/>
        </w:rPr>
        <w:t>Zaječice čp. 26</w:t>
      </w:r>
      <w:r>
        <w:rPr>
          <w:sz w:val="24"/>
          <w:szCs w:val="24"/>
        </w:rPr>
        <w:tab/>
      </w:r>
      <w:r w:rsidRPr="00AD5578">
        <w:rPr>
          <w:sz w:val="24"/>
          <w:szCs w:val="24"/>
        </w:rPr>
        <w:t>75 let</w:t>
      </w:r>
    </w:p>
    <w:p w:rsidR="00AD5578" w:rsidRP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ROHLÍKOVÁ Helena</w:t>
      </w:r>
      <w:r>
        <w:rPr>
          <w:sz w:val="24"/>
          <w:szCs w:val="24"/>
        </w:rPr>
        <w:tab/>
      </w:r>
      <w:r w:rsidRPr="00AD5578">
        <w:rPr>
          <w:sz w:val="24"/>
          <w:szCs w:val="24"/>
        </w:rPr>
        <w:t>Zaječice čp. 264</w:t>
      </w:r>
      <w:r>
        <w:rPr>
          <w:sz w:val="24"/>
          <w:szCs w:val="24"/>
        </w:rPr>
        <w:tab/>
      </w:r>
      <w:r w:rsidRPr="00AD5578">
        <w:rPr>
          <w:sz w:val="24"/>
          <w:szCs w:val="24"/>
        </w:rPr>
        <w:t xml:space="preserve">80 let     </w:t>
      </w:r>
    </w:p>
    <w:p w:rsidR="00AD5578" w:rsidRDefault="00AD5578" w:rsidP="00AD5578">
      <w:pPr>
        <w:tabs>
          <w:tab w:val="left" w:pos="426"/>
          <w:tab w:val="left" w:pos="2977"/>
          <w:tab w:val="left" w:pos="5387"/>
        </w:tabs>
        <w:spacing w:after="0" w:line="240" w:lineRule="auto"/>
        <w:rPr>
          <w:sz w:val="24"/>
          <w:szCs w:val="24"/>
        </w:rPr>
      </w:pPr>
      <w:r>
        <w:rPr>
          <w:sz w:val="24"/>
          <w:szCs w:val="24"/>
        </w:rPr>
        <w:tab/>
      </w:r>
      <w:r w:rsidRPr="00AD5578">
        <w:rPr>
          <w:sz w:val="24"/>
          <w:szCs w:val="24"/>
        </w:rPr>
        <w:t>RADIMĚŘSKÁ Věra</w:t>
      </w:r>
      <w:r>
        <w:rPr>
          <w:sz w:val="24"/>
          <w:szCs w:val="24"/>
        </w:rPr>
        <w:tab/>
      </w:r>
      <w:r w:rsidRPr="00AD5578">
        <w:rPr>
          <w:sz w:val="24"/>
          <w:szCs w:val="24"/>
        </w:rPr>
        <w:t>Zaječice čp. 196</w:t>
      </w:r>
      <w:r>
        <w:rPr>
          <w:sz w:val="24"/>
          <w:szCs w:val="24"/>
        </w:rPr>
        <w:tab/>
      </w:r>
      <w:r w:rsidRPr="00AD5578">
        <w:rPr>
          <w:sz w:val="24"/>
          <w:szCs w:val="24"/>
        </w:rPr>
        <w:t>85 let</w:t>
      </w:r>
    </w:p>
    <w:p w:rsidR="00AD5578" w:rsidRPr="00AD5578" w:rsidRDefault="00AD5578" w:rsidP="00AD5578">
      <w:pPr>
        <w:tabs>
          <w:tab w:val="left" w:pos="426"/>
          <w:tab w:val="left" w:pos="2977"/>
          <w:tab w:val="left" w:pos="5387"/>
        </w:tabs>
        <w:spacing w:after="0" w:line="240" w:lineRule="auto"/>
        <w:rPr>
          <w:sz w:val="24"/>
          <w:szCs w:val="24"/>
        </w:rPr>
      </w:pPr>
    </w:p>
    <w:p w:rsidR="00AD5578" w:rsidRPr="00100E54" w:rsidRDefault="00AD5578" w:rsidP="00100E54">
      <w:pPr>
        <w:pStyle w:val="Bezmezer"/>
        <w:tabs>
          <w:tab w:val="left" w:pos="426"/>
          <w:tab w:val="left" w:pos="2977"/>
          <w:tab w:val="left" w:pos="5387"/>
        </w:tabs>
        <w:jc w:val="center"/>
        <w:rPr>
          <w:b/>
          <w:sz w:val="32"/>
          <w:szCs w:val="32"/>
        </w:rPr>
      </w:pPr>
      <w:r>
        <w:rPr>
          <w:b/>
          <w:sz w:val="32"/>
          <w:szCs w:val="32"/>
        </w:rPr>
        <w:t>Březen</w:t>
      </w:r>
    </w:p>
    <w:p w:rsidR="009F13A3" w:rsidRDefault="00AD5578" w:rsidP="00AD5578">
      <w:pPr>
        <w:tabs>
          <w:tab w:val="left" w:pos="426"/>
          <w:tab w:val="left" w:pos="2977"/>
          <w:tab w:val="left" w:pos="5387"/>
        </w:tabs>
        <w:spacing w:after="0" w:line="240" w:lineRule="auto"/>
        <w:rPr>
          <w:sz w:val="24"/>
          <w:szCs w:val="24"/>
        </w:rPr>
      </w:pPr>
      <w:r>
        <w:rPr>
          <w:sz w:val="24"/>
          <w:szCs w:val="24"/>
        </w:rPr>
        <w:tab/>
      </w:r>
    </w:p>
    <w:p w:rsidR="00AD5578" w:rsidRPr="00AD5578" w:rsidRDefault="009F13A3" w:rsidP="00AD5578">
      <w:pPr>
        <w:tabs>
          <w:tab w:val="left" w:pos="426"/>
          <w:tab w:val="left" w:pos="2977"/>
          <w:tab w:val="left" w:pos="5387"/>
        </w:tabs>
        <w:spacing w:after="0" w:line="240" w:lineRule="auto"/>
        <w:rPr>
          <w:sz w:val="24"/>
          <w:szCs w:val="24"/>
        </w:rPr>
      </w:pPr>
      <w:r>
        <w:rPr>
          <w:sz w:val="24"/>
          <w:szCs w:val="24"/>
        </w:rPr>
        <w:tab/>
      </w:r>
      <w:r w:rsidR="00AD5578" w:rsidRPr="00AD5578">
        <w:rPr>
          <w:sz w:val="24"/>
          <w:szCs w:val="24"/>
        </w:rPr>
        <w:t>NEPOVÍM Jiří</w:t>
      </w:r>
      <w:r w:rsidR="00AD5578">
        <w:rPr>
          <w:sz w:val="24"/>
          <w:szCs w:val="24"/>
        </w:rPr>
        <w:tab/>
      </w:r>
      <w:r w:rsidR="00AD5578" w:rsidRPr="00AD5578">
        <w:rPr>
          <w:sz w:val="24"/>
          <w:szCs w:val="24"/>
        </w:rPr>
        <w:t>Zaječice čp. 232</w:t>
      </w:r>
      <w:r w:rsidR="00AD5578">
        <w:rPr>
          <w:sz w:val="24"/>
          <w:szCs w:val="24"/>
        </w:rPr>
        <w:tab/>
      </w:r>
      <w:r w:rsidR="00AD5578" w:rsidRPr="00AD5578">
        <w:rPr>
          <w:sz w:val="24"/>
          <w:szCs w:val="24"/>
        </w:rPr>
        <w:t>75 let</w:t>
      </w:r>
    </w:p>
    <w:p w:rsidR="00F86826" w:rsidRDefault="00AD5578" w:rsidP="00AD5578">
      <w:pPr>
        <w:pStyle w:val="Bezmezer"/>
        <w:tabs>
          <w:tab w:val="left" w:pos="426"/>
          <w:tab w:val="left" w:pos="2977"/>
          <w:tab w:val="left" w:pos="5387"/>
        </w:tabs>
        <w:rPr>
          <w:sz w:val="24"/>
          <w:szCs w:val="24"/>
        </w:rPr>
      </w:pPr>
      <w:r>
        <w:rPr>
          <w:sz w:val="24"/>
          <w:szCs w:val="24"/>
        </w:rPr>
        <w:tab/>
      </w:r>
      <w:r w:rsidRPr="00AD5578">
        <w:rPr>
          <w:sz w:val="24"/>
          <w:szCs w:val="24"/>
        </w:rPr>
        <w:t>PILNÁ Marie</w:t>
      </w:r>
      <w:r>
        <w:rPr>
          <w:sz w:val="24"/>
          <w:szCs w:val="24"/>
        </w:rPr>
        <w:tab/>
      </w:r>
      <w:r w:rsidRPr="00AD5578">
        <w:rPr>
          <w:sz w:val="24"/>
          <w:szCs w:val="24"/>
        </w:rPr>
        <w:t>Zaječice čp. 258</w:t>
      </w:r>
      <w:r>
        <w:rPr>
          <w:sz w:val="24"/>
          <w:szCs w:val="24"/>
        </w:rPr>
        <w:tab/>
      </w:r>
      <w:r w:rsidRPr="00AD5578">
        <w:rPr>
          <w:sz w:val="24"/>
          <w:szCs w:val="24"/>
        </w:rPr>
        <w:t>85 let</w:t>
      </w:r>
    </w:p>
    <w:p w:rsidR="00AD5578" w:rsidRDefault="00AD5578" w:rsidP="00AD5578">
      <w:pPr>
        <w:pStyle w:val="Bezmezer"/>
        <w:tabs>
          <w:tab w:val="left" w:pos="426"/>
          <w:tab w:val="left" w:pos="2977"/>
          <w:tab w:val="left" w:pos="5387"/>
        </w:tabs>
        <w:rPr>
          <w:sz w:val="24"/>
          <w:szCs w:val="24"/>
        </w:rPr>
      </w:pPr>
    </w:p>
    <w:p w:rsidR="00AD5578" w:rsidRDefault="00AD5578" w:rsidP="00AD5578">
      <w:pPr>
        <w:pStyle w:val="Bezmezer"/>
        <w:tabs>
          <w:tab w:val="left" w:pos="426"/>
          <w:tab w:val="left" w:pos="3261"/>
          <w:tab w:val="left" w:pos="5387"/>
        </w:tabs>
        <w:rPr>
          <w:sz w:val="24"/>
          <w:szCs w:val="24"/>
        </w:rPr>
      </w:pPr>
    </w:p>
    <w:p w:rsidR="00AD5578" w:rsidRPr="00AD5578" w:rsidRDefault="00AD5578" w:rsidP="00AD5578">
      <w:pPr>
        <w:tabs>
          <w:tab w:val="left" w:pos="3261"/>
          <w:tab w:val="left" w:pos="4820"/>
        </w:tabs>
        <w:rPr>
          <w:b/>
          <w:bCs/>
          <w:sz w:val="32"/>
          <w:szCs w:val="32"/>
        </w:rPr>
      </w:pPr>
      <w:r w:rsidRPr="00AD5578">
        <w:rPr>
          <w:noProof/>
          <w:sz w:val="32"/>
          <w:szCs w:val="32"/>
          <w:lang w:eastAsia="cs-CZ"/>
        </w:rPr>
        <w:drawing>
          <wp:anchor distT="0" distB="0" distL="114300" distR="114300" simplePos="0" relativeHeight="251671552" behindDoc="1" locked="0" layoutInCell="1" allowOverlap="1" wp14:anchorId="3FF56A61" wp14:editId="44FECFB9">
            <wp:simplePos x="0" y="0"/>
            <wp:positionH relativeFrom="column">
              <wp:posOffset>2652129</wp:posOffset>
            </wp:positionH>
            <wp:positionV relativeFrom="paragraph">
              <wp:posOffset>78740</wp:posOffset>
            </wp:positionV>
            <wp:extent cx="1217295" cy="1371600"/>
            <wp:effectExtent l="0" t="0" r="1905" b="0"/>
            <wp:wrapNone/>
            <wp:docPr id="15" name="Obrázek 24" descr="kri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križ.png"/>
                    <pic:cNvPicPr>
                      <a:picLocks noChangeAspect="1" noChangeArrowheads="1"/>
                    </pic:cNvPicPr>
                  </pic:nvPicPr>
                  <pic:blipFill>
                    <a:blip r:embed="rId19" cstate="print">
                      <a:lum bright="40000"/>
                    </a:blip>
                    <a:srcRect/>
                    <a:stretch>
                      <a:fillRect/>
                    </a:stretch>
                  </pic:blipFill>
                  <pic:spPr bwMode="auto">
                    <a:xfrm>
                      <a:off x="0" y="0"/>
                      <a:ext cx="1217295" cy="1371600"/>
                    </a:xfrm>
                    <a:prstGeom prst="rect">
                      <a:avLst/>
                    </a:prstGeom>
                    <a:noFill/>
                    <a:ln w="9525">
                      <a:noFill/>
                      <a:miter lim="800000"/>
                      <a:headEnd/>
                      <a:tailEnd/>
                    </a:ln>
                  </pic:spPr>
                </pic:pic>
              </a:graphicData>
            </a:graphic>
          </wp:anchor>
        </w:drawing>
      </w:r>
      <w:r w:rsidRPr="00AD5578">
        <w:rPr>
          <w:b/>
          <w:bCs/>
          <w:sz w:val="32"/>
          <w:szCs w:val="32"/>
        </w:rPr>
        <w:t>S kým jsme se bohužel museli rozloučit…</w:t>
      </w:r>
    </w:p>
    <w:p w:rsidR="00AD5578" w:rsidRPr="00AD5578" w:rsidRDefault="00334566" w:rsidP="00334566">
      <w:pPr>
        <w:tabs>
          <w:tab w:val="left" w:pos="142"/>
          <w:tab w:val="left" w:pos="2552"/>
          <w:tab w:val="left" w:pos="5245"/>
        </w:tabs>
        <w:spacing w:after="0" w:line="240" w:lineRule="auto"/>
        <w:rPr>
          <w:sz w:val="24"/>
          <w:szCs w:val="24"/>
        </w:rPr>
      </w:pPr>
      <w:r>
        <w:rPr>
          <w:sz w:val="24"/>
          <w:szCs w:val="24"/>
        </w:rPr>
        <w:tab/>
      </w:r>
      <w:r w:rsidR="00AD5578" w:rsidRPr="00AD5578">
        <w:rPr>
          <w:sz w:val="24"/>
          <w:szCs w:val="24"/>
        </w:rPr>
        <w:t>NOVÁK Stanislav</w:t>
      </w:r>
      <w:r>
        <w:rPr>
          <w:sz w:val="24"/>
          <w:szCs w:val="24"/>
        </w:rPr>
        <w:tab/>
      </w:r>
      <w:r w:rsidR="00AD5578" w:rsidRPr="00AD5578">
        <w:rPr>
          <w:sz w:val="24"/>
          <w:szCs w:val="24"/>
        </w:rPr>
        <w:t>Zaječice čp. 171</w:t>
      </w:r>
      <w:r>
        <w:rPr>
          <w:sz w:val="24"/>
          <w:szCs w:val="24"/>
        </w:rPr>
        <w:tab/>
      </w:r>
      <w:r w:rsidR="00AD5578" w:rsidRPr="00AD5578">
        <w:rPr>
          <w:sz w:val="24"/>
          <w:szCs w:val="24"/>
        </w:rPr>
        <w:t>nedožitých 78 let</w:t>
      </w:r>
    </w:p>
    <w:p w:rsidR="00AD5578" w:rsidRPr="00AD5578" w:rsidRDefault="00334566" w:rsidP="00334566">
      <w:pPr>
        <w:tabs>
          <w:tab w:val="left" w:pos="142"/>
          <w:tab w:val="left" w:pos="2552"/>
          <w:tab w:val="left" w:pos="5245"/>
        </w:tabs>
        <w:spacing w:after="0" w:line="240" w:lineRule="auto"/>
        <w:rPr>
          <w:sz w:val="24"/>
          <w:szCs w:val="24"/>
        </w:rPr>
      </w:pPr>
      <w:r>
        <w:rPr>
          <w:sz w:val="24"/>
          <w:szCs w:val="24"/>
        </w:rPr>
        <w:tab/>
      </w:r>
      <w:r w:rsidR="00AD5578" w:rsidRPr="00AD5578">
        <w:rPr>
          <w:sz w:val="24"/>
          <w:szCs w:val="24"/>
        </w:rPr>
        <w:t>ŠTOURAČOVÁ Helena</w:t>
      </w:r>
      <w:r>
        <w:rPr>
          <w:sz w:val="24"/>
          <w:szCs w:val="24"/>
        </w:rPr>
        <w:tab/>
      </w:r>
      <w:r w:rsidR="00AD5578" w:rsidRPr="00AD5578">
        <w:rPr>
          <w:sz w:val="24"/>
          <w:szCs w:val="24"/>
        </w:rPr>
        <w:t>Zaječice čp. 20</w:t>
      </w:r>
      <w:r>
        <w:rPr>
          <w:sz w:val="24"/>
          <w:szCs w:val="24"/>
        </w:rPr>
        <w:tab/>
      </w:r>
      <w:r w:rsidR="00AD5578" w:rsidRPr="00AD5578">
        <w:rPr>
          <w:sz w:val="24"/>
          <w:szCs w:val="24"/>
        </w:rPr>
        <w:t>78 let</w:t>
      </w:r>
    </w:p>
    <w:p w:rsidR="00AD5578" w:rsidRPr="00AD5578" w:rsidRDefault="00334566" w:rsidP="00334566">
      <w:pPr>
        <w:tabs>
          <w:tab w:val="left" w:pos="142"/>
          <w:tab w:val="left" w:pos="2552"/>
          <w:tab w:val="left" w:pos="5245"/>
        </w:tabs>
        <w:spacing w:after="0" w:line="240" w:lineRule="auto"/>
        <w:rPr>
          <w:sz w:val="24"/>
          <w:szCs w:val="24"/>
        </w:rPr>
      </w:pPr>
      <w:r>
        <w:rPr>
          <w:sz w:val="24"/>
          <w:szCs w:val="24"/>
        </w:rPr>
        <w:tab/>
      </w:r>
      <w:r w:rsidR="00AD5578" w:rsidRPr="00AD5578">
        <w:rPr>
          <w:sz w:val="24"/>
          <w:szCs w:val="24"/>
        </w:rPr>
        <w:t>BLAŽKOVÁ Emilie</w:t>
      </w:r>
      <w:r>
        <w:rPr>
          <w:sz w:val="24"/>
          <w:szCs w:val="24"/>
        </w:rPr>
        <w:tab/>
      </w:r>
      <w:r w:rsidR="00AD5578" w:rsidRPr="00AD5578">
        <w:rPr>
          <w:sz w:val="24"/>
          <w:szCs w:val="24"/>
        </w:rPr>
        <w:t>Zaječice čp.</w:t>
      </w:r>
      <w:r>
        <w:rPr>
          <w:sz w:val="24"/>
          <w:szCs w:val="24"/>
        </w:rPr>
        <w:t xml:space="preserve"> </w:t>
      </w:r>
      <w:r w:rsidR="00AD5578" w:rsidRPr="00AD5578">
        <w:rPr>
          <w:sz w:val="24"/>
          <w:szCs w:val="24"/>
        </w:rPr>
        <w:t>35</w:t>
      </w:r>
      <w:r>
        <w:rPr>
          <w:sz w:val="24"/>
          <w:szCs w:val="24"/>
        </w:rPr>
        <w:tab/>
      </w:r>
      <w:r w:rsidR="00AD5578" w:rsidRPr="00AD5578">
        <w:rPr>
          <w:sz w:val="24"/>
          <w:szCs w:val="24"/>
        </w:rPr>
        <w:t>nedožitých 87 let</w:t>
      </w:r>
    </w:p>
    <w:p w:rsidR="00AD5578" w:rsidRPr="00AD5578" w:rsidRDefault="00334566" w:rsidP="00334566">
      <w:pPr>
        <w:tabs>
          <w:tab w:val="left" w:pos="142"/>
          <w:tab w:val="left" w:pos="2552"/>
          <w:tab w:val="left" w:pos="5245"/>
        </w:tabs>
        <w:spacing w:after="0" w:line="240" w:lineRule="auto"/>
        <w:rPr>
          <w:sz w:val="24"/>
          <w:szCs w:val="24"/>
        </w:rPr>
      </w:pPr>
      <w:r>
        <w:rPr>
          <w:sz w:val="24"/>
          <w:szCs w:val="24"/>
        </w:rPr>
        <w:tab/>
      </w:r>
      <w:r w:rsidR="00AD5578" w:rsidRPr="00AD5578">
        <w:rPr>
          <w:sz w:val="24"/>
          <w:szCs w:val="24"/>
        </w:rPr>
        <w:t>BUŠKOVÁ Jiřina</w:t>
      </w:r>
      <w:r>
        <w:rPr>
          <w:sz w:val="24"/>
          <w:szCs w:val="24"/>
        </w:rPr>
        <w:tab/>
      </w:r>
      <w:r w:rsidR="00AD5578" w:rsidRPr="00AD5578">
        <w:rPr>
          <w:sz w:val="24"/>
          <w:szCs w:val="24"/>
        </w:rPr>
        <w:t>Zaječice čp. 256</w:t>
      </w:r>
      <w:r>
        <w:rPr>
          <w:sz w:val="24"/>
          <w:szCs w:val="24"/>
        </w:rPr>
        <w:tab/>
      </w:r>
      <w:r w:rsidR="00AD5578" w:rsidRPr="00AD5578">
        <w:rPr>
          <w:sz w:val="24"/>
          <w:szCs w:val="24"/>
        </w:rPr>
        <w:t xml:space="preserve">92 let                           </w:t>
      </w:r>
    </w:p>
    <w:p w:rsidR="00AD5578" w:rsidRPr="00AD5578" w:rsidRDefault="00334566" w:rsidP="00334566">
      <w:pPr>
        <w:tabs>
          <w:tab w:val="left" w:pos="142"/>
          <w:tab w:val="left" w:pos="2552"/>
          <w:tab w:val="left" w:pos="5245"/>
        </w:tabs>
        <w:spacing w:after="0" w:line="240" w:lineRule="auto"/>
        <w:rPr>
          <w:sz w:val="24"/>
          <w:szCs w:val="24"/>
        </w:rPr>
      </w:pPr>
      <w:r>
        <w:rPr>
          <w:sz w:val="24"/>
          <w:szCs w:val="24"/>
        </w:rPr>
        <w:tab/>
      </w:r>
      <w:r w:rsidR="00AD5578" w:rsidRPr="00AD5578">
        <w:rPr>
          <w:sz w:val="24"/>
          <w:szCs w:val="24"/>
        </w:rPr>
        <w:t>NOVÁK František</w:t>
      </w:r>
      <w:r>
        <w:rPr>
          <w:sz w:val="24"/>
          <w:szCs w:val="24"/>
        </w:rPr>
        <w:tab/>
      </w:r>
      <w:r w:rsidR="00AD5578" w:rsidRPr="00AD5578">
        <w:rPr>
          <w:sz w:val="24"/>
          <w:szCs w:val="24"/>
        </w:rPr>
        <w:t>Zaječice čp. 254</w:t>
      </w:r>
      <w:r>
        <w:rPr>
          <w:sz w:val="24"/>
          <w:szCs w:val="24"/>
        </w:rPr>
        <w:tab/>
      </w:r>
      <w:r w:rsidR="00AD5578" w:rsidRPr="00AD5578">
        <w:rPr>
          <w:sz w:val="24"/>
          <w:szCs w:val="24"/>
        </w:rPr>
        <w:t>nedožitých 87 let</w:t>
      </w:r>
    </w:p>
    <w:p w:rsidR="00AD5578" w:rsidRDefault="00334566" w:rsidP="00334566">
      <w:pPr>
        <w:tabs>
          <w:tab w:val="left" w:pos="142"/>
          <w:tab w:val="left" w:pos="2552"/>
          <w:tab w:val="left" w:pos="5245"/>
        </w:tabs>
        <w:spacing w:after="0" w:line="240" w:lineRule="auto"/>
        <w:rPr>
          <w:sz w:val="28"/>
          <w:szCs w:val="28"/>
        </w:rPr>
      </w:pPr>
      <w:r>
        <w:rPr>
          <w:sz w:val="24"/>
          <w:szCs w:val="24"/>
        </w:rPr>
        <w:tab/>
      </w:r>
      <w:r w:rsidR="00AD5578" w:rsidRPr="00AD5578">
        <w:rPr>
          <w:sz w:val="24"/>
          <w:szCs w:val="24"/>
        </w:rPr>
        <w:t>PICKOVÁ Miluše</w:t>
      </w:r>
      <w:r>
        <w:rPr>
          <w:sz w:val="24"/>
          <w:szCs w:val="24"/>
        </w:rPr>
        <w:tab/>
        <w:t>Studená Voda čp. 12</w:t>
      </w:r>
      <w:r>
        <w:rPr>
          <w:sz w:val="24"/>
          <w:szCs w:val="24"/>
        </w:rPr>
        <w:tab/>
      </w:r>
      <w:r w:rsidR="00AD5578" w:rsidRPr="00AD5578">
        <w:rPr>
          <w:sz w:val="24"/>
          <w:szCs w:val="24"/>
        </w:rPr>
        <w:t xml:space="preserve">nedožitých 90 let  </w:t>
      </w:r>
      <w:r w:rsidR="00AD5578">
        <w:rPr>
          <w:sz w:val="28"/>
          <w:szCs w:val="28"/>
        </w:rPr>
        <w:t xml:space="preserve">                            </w:t>
      </w:r>
    </w:p>
    <w:p w:rsidR="00334566" w:rsidRPr="00CA06FB" w:rsidRDefault="00334566" w:rsidP="00334566">
      <w:pPr>
        <w:shd w:val="clear" w:color="auto" w:fill="808080" w:themeFill="background1" w:themeFillShade="80"/>
        <w:spacing w:after="0"/>
        <w:jc w:val="center"/>
        <w:rPr>
          <w:rFonts w:ascii="Constantia" w:hAnsi="Constantia"/>
          <w:color w:val="FFFFFF" w:themeColor="background1"/>
          <w:sz w:val="64"/>
          <w:szCs w:val="64"/>
        </w:rPr>
      </w:pPr>
      <w:r w:rsidRPr="00CA06FB">
        <w:rPr>
          <w:rFonts w:ascii="Constantia" w:hAnsi="Constantia"/>
          <w:color w:val="FFFFFF" w:themeColor="background1"/>
          <w:sz w:val="64"/>
          <w:szCs w:val="64"/>
        </w:rPr>
        <w:lastRenderedPageBreak/>
        <w:t>Co se nesmí opomenout?</w:t>
      </w:r>
    </w:p>
    <w:p w:rsidR="00334566" w:rsidRDefault="00334566" w:rsidP="00334566"/>
    <w:p w:rsidR="00334566" w:rsidRPr="00653485" w:rsidRDefault="00334566" w:rsidP="00334566">
      <w:pPr>
        <w:rPr>
          <w:rFonts w:ascii="Arial" w:hAnsi="Arial" w:cs="Arial"/>
          <w:b/>
          <w:sz w:val="32"/>
          <w:szCs w:val="32"/>
        </w:rPr>
      </w:pPr>
      <w:r w:rsidRPr="00653485">
        <w:rPr>
          <w:rFonts w:ascii="Arial" w:hAnsi="Arial" w:cs="Arial"/>
          <w:b/>
          <w:sz w:val="32"/>
          <w:szCs w:val="32"/>
        </w:rPr>
        <w:t>Platby a zase platby</w:t>
      </w:r>
    </w:p>
    <w:p w:rsidR="00334566" w:rsidRPr="00FF310E" w:rsidRDefault="00334566" w:rsidP="00334566">
      <w:pPr>
        <w:spacing w:after="0"/>
        <w:jc w:val="both"/>
        <w:rPr>
          <w:sz w:val="32"/>
          <w:szCs w:val="32"/>
        </w:rPr>
      </w:pPr>
      <w:r>
        <w:rPr>
          <w:sz w:val="32"/>
          <w:szCs w:val="32"/>
        </w:rPr>
        <w:t>Do konce měsíce června 2018</w:t>
      </w:r>
      <w:r w:rsidRPr="00FF310E">
        <w:rPr>
          <w:sz w:val="32"/>
          <w:szCs w:val="32"/>
        </w:rPr>
        <w:t xml:space="preserve"> je opět termín splatnosti poplatků za odpad a poplatků ze psa.</w:t>
      </w:r>
      <w:r>
        <w:rPr>
          <w:sz w:val="32"/>
          <w:szCs w:val="32"/>
        </w:rPr>
        <w:t xml:space="preserve"> </w:t>
      </w:r>
      <w:r w:rsidRPr="00DC7588">
        <w:rPr>
          <w:sz w:val="24"/>
          <w:szCs w:val="24"/>
        </w:rPr>
        <w:t>Platby lze platit v hotovosti na Obecním úřadě v Zaječicích nebo převodem na účet obce č. 3226-531/0100 Komerční banka.</w:t>
      </w:r>
    </w:p>
    <w:p w:rsidR="00334566" w:rsidRPr="00DC7588" w:rsidRDefault="00334566" w:rsidP="00334566">
      <w:pPr>
        <w:spacing w:after="0"/>
        <w:jc w:val="both"/>
        <w:rPr>
          <w:sz w:val="24"/>
          <w:szCs w:val="24"/>
        </w:rPr>
      </w:pPr>
      <w:r w:rsidRPr="00DC7588">
        <w:rPr>
          <w:sz w:val="24"/>
          <w:szCs w:val="24"/>
        </w:rPr>
        <w:t>Variabilní symbol poplatku je vždy Vaše číslo popisné a k tomu dodatek 1340 (např. 211340) pro poplatek za odpady a stejný systém je i u poplatku za pejsky - Vaše číslo popisné a dodatek 1341 (např. 211341).</w:t>
      </w:r>
    </w:p>
    <w:p w:rsidR="00334566" w:rsidRPr="00DC7588" w:rsidRDefault="00334566" w:rsidP="00334566">
      <w:pPr>
        <w:spacing w:after="0"/>
        <w:jc w:val="both"/>
        <w:rPr>
          <w:sz w:val="24"/>
          <w:szCs w:val="24"/>
        </w:rPr>
      </w:pPr>
      <w:r w:rsidRPr="00DC7588">
        <w:rPr>
          <w:sz w:val="24"/>
          <w:szCs w:val="24"/>
        </w:rPr>
        <w:t>Poplatek za odpady pro letošní rok činí 500 Kč za každou osobu přihlášenou k trvalému pobytu v naší obci, poplatek za pejsky zůstal ve výši 60 Kč za jednoho psa, za druhého a každého dalšího psa téhož držitele činí 150 Kč.</w:t>
      </w:r>
    </w:p>
    <w:p w:rsidR="00334566" w:rsidRDefault="00334566" w:rsidP="00334566">
      <w:pPr>
        <w:spacing w:after="0"/>
        <w:jc w:val="both"/>
        <w:rPr>
          <w:sz w:val="24"/>
          <w:szCs w:val="24"/>
        </w:rPr>
      </w:pPr>
      <w:r w:rsidRPr="00DC7588">
        <w:rPr>
          <w:sz w:val="24"/>
          <w:szCs w:val="24"/>
        </w:rPr>
        <w:t>Poplatek za odpady je povinná platit také osoba, která má ve vlastnictví stavbu určenou nebo sloužící k individuální rekreaci v naší obci, ve které není hlášena k trvalému pobytu žádná fyzická osoba, a to ve výši 500 Kč za nemovitost.</w:t>
      </w:r>
    </w:p>
    <w:p w:rsidR="00F86826" w:rsidRDefault="00F86826" w:rsidP="00F86826">
      <w:pPr>
        <w:spacing w:after="0" w:line="240" w:lineRule="auto"/>
      </w:pPr>
    </w:p>
    <w:p w:rsidR="00B84651" w:rsidRPr="00B84651" w:rsidRDefault="00B84651" w:rsidP="00B84651">
      <w:pPr>
        <w:rPr>
          <w:rFonts w:ascii="Arial" w:hAnsi="Arial" w:cs="Arial"/>
          <w:b/>
          <w:sz w:val="32"/>
          <w:szCs w:val="32"/>
        </w:rPr>
      </w:pPr>
      <w:r>
        <w:rPr>
          <w:rFonts w:ascii="Arial" w:hAnsi="Arial" w:cs="Arial"/>
          <w:b/>
          <w:sz w:val="32"/>
          <w:szCs w:val="32"/>
        </w:rPr>
        <w:t>Poděkování</w:t>
      </w:r>
    </w:p>
    <w:p w:rsidR="00B84651" w:rsidRPr="00B84651" w:rsidRDefault="00B84651" w:rsidP="00B84651">
      <w:pPr>
        <w:spacing w:after="0" w:line="300" w:lineRule="auto"/>
        <w:jc w:val="both"/>
        <w:rPr>
          <w:rFonts w:cstheme="minorHAnsi"/>
          <w:sz w:val="24"/>
          <w:szCs w:val="24"/>
        </w:rPr>
      </w:pPr>
      <w:r w:rsidRPr="00B84651">
        <w:rPr>
          <w:rFonts w:cstheme="minorHAnsi"/>
          <w:sz w:val="24"/>
          <w:szCs w:val="24"/>
        </w:rPr>
        <w:t>Vážení spoluobčané,</w:t>
      </w:r>
    </w:p>
    <w:p w:rsidR="00B84651" w:rsidRPr="00B84651" w:rsidRDefault="00B84651" w:rsidP="00B84651">
      <w:pPr>
        <w:spacing w:after="0" w:line="300" w:lineRule="auto"/>
        <w:jc w:val="both"/>
        <w:rPr>
          <w:rFonts w:cstheme="minorHAnsi"/>
          <w:sz w:val="24"/>
          <w:szCs w:val="24"/>
        </w:rPr>
      </w:pPr>
      <w:r w:rsidRPr="00B84651">
        <w:rPr>
          <w:rFonts w:cstheme="minorHAnsi"/>
          <w:sz w:val="24"/>
          <w:szCs w:val="24"/>
        </w:rPr>
        <w:t xml:space="preserve">že jsou naši dobrovolní hasiči sehraný tým, který nezkazí žádnou legraci, dobře víme. Vděčíme jim za zdařilou organizaci nejedné kulturní akce, pořádek v obci, pomoc v nesnázích. Dovolte mi, abych za všechny nadšené děti a spokojené rodiče touto cestou poděkovala klukům za jejich další </w:t>
      </w:r>
      <w:r w:rsidRPr="00B84651">
        <w:rPr>
          <w:rFonts w:cstheme="minorHAnsi"/>
          <w:sz w:val="24"/>
          <w:szCs w:val="24"/>
        </w:rPr>
        <w:lastRenderedPageBreak/>
        <w:t xml:space="preserve">dobrovolnou aktivitu, pravidelný výcvik nejmenších hasičů, „Plamínků“, kdy se tito vždy dobře naladění chlapíci věnují zdejší drobotině s elánem, trpělivostí a nakažlivým humorem. </w:t>
      </w:r>
      <w:r w:rsidRPr="00095E16">
        <w:rPr>
          <w:rFonts w:cstheme="minorHAnsi"/>
          <w:sz w:val="28"/>
          <w:szCs w:val="28"/>
        </w:rPr>
        <w:t>Hasiči, díky!</w:t>
      </w:r>
      <w:r w:rsidRPr="00B84651">
        <w:rPr>
          <w:rFonts w:cstheme="minorHAnsi"/>
          <w:sz w:val="24"/>
          <w:szCs w:val="24"/>
        </w:rPr>
        <w:t xml:space="preserve"> Do dalších jarních dnů přeji týmu „banánů a okurek“ hodně zdraví a úspěchů nejen při požárním sportu.</w:t>
      </w:r>
    </w:p>
    <w:p w:rsidR="00B84651" w:rsidRPr="00B84651" w:rsidRDefault="00B84651" w:rsidP="00B84651">
      <w:pPr>
        <w:spacing w:after="0" w:line="300" w:lineRule="auto"/>
        <w:jc w:val="right"/>
        <w:rPr>
          <w:rFonts w:cstheme="minorHAnsi"/>
          <w:sz w:val="24"/>
          <w:szCs w:val="24"/>
        </w:rPr>
      </w:pPr>
      <w:r w:rsidRPr="00B84651">
        <w:rPr>
          <w:rFonts w:cstheme="minorHAnsi"/>
          <w:sz w:val="24"/>
          <w:szCs w:val="24"/>
        </w:rPr>
        <w:t xml:space="preserve">                                                                                                            Jana Makešová</w:t>
      </w:r>
    </w:p>
    <w:p w:rsidR="00514D56" w:rsidRDefault="00514D56" w:rsidP="00F86826">
      <w:pPr>
        <w:spacing w:after="0" w:line="240" w:lineRule="auto"/>
      </w:pPr>
    </w:p>
    <w:p w:rsidR="00514D56" w:rsidRDefault="00514D56" w:rsidP="00F86826">
      <w:pPr>
        <w:spacing w:after="0" w:line="240" w:lineRule="auto"/>
      </w:pPr>
    </w:p>
    <w:p w:rsidR="00514D56" w:rsidRDefault="00514D56" w:rsidP="00F86826">
      <w:pPr>
        <w:spacing w:after="0" w:line="240" w:lineRule="auto"/>
      </w:pPr>
    </w:p>
    <w:p w:rsidR="00514D56" w:rsidRDefault="00514D56" w:rsidP="00F86826">
      <w:pPr>
        <w:spacing w:after="0" w:line="240" w:lineRule="auto"/>
      </w:pPr>
    </w:p>
    <w:p w:rsidR="00487D9B" w:rsidRPr="00653485" w:rsidRDefault="00487D9B" w:rsidP="00487D9B">
      <w:pPr>
        <w:rPr>
          <w:rFonts w:ascii="Arial" w:hAnsi="Arial" w:cs="Arial"/>
          <w:b/>
          <w:sz w:val="32"/>
          <w:szCs w:val="32"/>
        </w:rPr>
      </w:pPr>
      <w:r>
        <w:rPr>
          <w:rFonts w:ascii="Arial" w:hAnsi="Arial" w:cs="Arial"/>
          <w:b/>
          <w:sz w:val="32"/>
          <w:szCs w:val="32"/>
        </w:rPr>
        <w:t>Vzpomínka</w:t>
      </w:r>
    </w:p>
    <w:p w:rsidR="00514D56" w:rsidRPr="00487D9B" w:rsidRDefault="00487D9B" w:rsidP="00487D9B">
      <w:pPr>
        <w:spacing w:after="0" w:line="300" w:lineRule="auto"/>
        <w:jc w:val="both"/>
        <w:rPr>
          <w:sz w:val="24"/>
          <w:szCs w:val="24"/>
        </w:rPr>
      </w:pPr>
      <w:r w:rsidRPr="00487D9B">
        <w:rPr>
          <w:sz w:val="24"/>
          <w:szCs w:val="24"/>
        </w:rPr>
        <w:t xml:space="preserve">Jménem </w:t>
      </w:r>
      <w:r w:rsidR="00C95DCB">
        <w:rPr>
          <w:sz w:val="24"/>
          <w:szCs w:val="24"/>
        </w:rPr>
        <w:t xml:space="preserve">Sboru pro občanské záležitosti </w:t>
      </w:r>
      <w:r w:rsidRPr="00487D9B">
        <w:rPr>
          <w:sz w:val="24"/>
          <w:szCs w:val="24"/>
        </w:rPr>
        <w:t xml:space="preserve">v Zaječicích </w:t>
      </w:r>
      <w:r w:rsidR="00C95DCB">
        <w:rPr>
          <w:sz w:val="24"/>
          <w:szCs w:val="24"/>
        </w:rPr>
        <w:t>chceme vzpomenout a </w:t>
      </w:r>
      <w:r w:rsidRPr="00487D9B">
        <w:rPr>
          <w:sz w:val="24"/>
          <w:szCs w:val="24"/>
        </w:rPr>
        <w:t xml:space="preserve">zároveň poděkovat dlouholeté člence SPOZu, </w:t>
      </w:r>
      <w:r w:rsidRPr="00095E16">
        <w:rPr>
          <w:sz w:val="28"/>
          <w:szCs w:val="28"/>
        </w:rPr>
        <w:t>paní Heleně Šťouračové</w:t>
      </w:r>
      <w:r w:rsidRPr="00487D9B">
        <w:rPr>
          <w:sz w:val="24"/>
          <w:szCs w:val="24"/>
        </w:rPr>
        <w:t>, za její obětavou práci při akcích jako bylo například vítání občánků, návštěvy jubilantů, při kterých všechny potěšila svým milým slovem a povzbuzením. Budeme na n</w:t>
      </w:r>
      <w:r w:rsidR="00C95DCB">
        <w:rPr>
          <w:sz w:val="24"/>
          <w:szCs w:val="24"/>
        </w:rPr>
        <w:t>i</w:t>
      </w:r>
      <w:r w:rsidRPr="00487D9B">
        <w:rPr>
          <w:sz w:val="24"/>
          <w:szCs w:val="24"/>
        </w:rPr>
        <w:t xml:space="preserve"> vždy rádi vzpomínat. </w:t>
      </w:r>
    </w:p>
    <w:p w:rsidR="00487D9B" w:rsidRPr="00487D9B" w:rsidRDefault="00487D9B" w:rsidP="00F86826">
      <w:pPr>
        <w:spacing w:after="0" w:line="240" w:lineRule="auto"/>
        <w:rPr>
          <w:sz w:val="24"/>
          <w:szCs w:val="24"/>
        </w:rPr>
      </w:pPr>
    </w:p>
    <w:p w:rsidR="00514D56" w:rsidRDefault="00487D9B" w:rsidP="000A6109">
      <w:pPr>
        <w:spacing w:after="0" w:line="240" w:lineRule="auto"/>
        <w:jc w:val="right"/>
        <w:rPr>
          <w:sz w:val="24"/>
          <w:szCs w:val="24"/>
        </w:rPr>
      </w:pPr>
      <w:r w:rsidRPr="00487D9B">
        <w:rPr>
          <w:sz w:val="24"/>
          <w:szCs w:val="24"/>
        </w:rPr>
        <w:t>SPOZ Zaječice</w:t>
      </w:r>
    </w:p>
    <w:p w:rsidR="000A6109" w:rsidRPr="000A6109" w:rsidRDefault="000A6109" w:rsidP="000A6109">
      <w:pPr>
        <w:spacing w:after="0" w:line="240" w:lineRule="auto"/>
        <w:jc w:val="right"/>
        <w:rPr>
          <w:sz w:val="24"/>
          <w:szCs w:val="24"/>
        </w:rPr>
      </w:pPr>
    </w:p>
    <w:p w:rsidR="0075734B" w:rsidRPr="000A6109" w:rsidRDefault="000A6109" w:rsidP="00F86826">
      <w:pPr>
        <w:spacing w:after="0" w:line="240" w:lineRule="auto"/>
        <w:rPr>
          <w:rFonts w:ascii="Arial" w:hAnsi="Arial" w:cs="Arial"/>
          <w:b/>
          <w:sz w:val="32"/>
          <w:szCs w:val="32"/>
        </w:rPr>
      </w:pPr>
      <w:r w:rsidRPr="000A6109">
        <w:rPr>
          <w:rFonts w:ascii="Arial" w:hAnsi="Arial" w:cs="Arial"/>
          <w:b/>
          <w:sz w:val="32"/>
          <w:szCs w:val="32"/>
        </w:rPr>
        <w:t>Cyklista v Čechách</w:t>
      </w:r>
    </w:p>
    <w:p w:rsidR="0075734B" w:rsidRDefault="0075734B" w:rsidP="00F86826">
      <w:pPr>
        <w:spacing w:after="0" w:line="240" w:lineRule="auto"/>
      </w:pPr>
    </w:p>
    <w:p w:rsidR="000A6109" w:rsidRPr="000A6109" w:rsidRDefault="000A6109" w:rsidP="000A6109">
      <w:pPr>
        <w:ind w:firstLine="708"/>
        <w:jc w:val="both"/>
        <w:rPr>
          <w:sz w:val="24"/>
          <w:szCs w:val="24"/>
        </w:rPr>
      </w:pPr>
      <w:r w:rsidRPr="000A6109">
        <w:rPr>
          <w:b/>
          <w:sz w:val="24"/>
          <w:szCs w:val="24"/>
          <w:u w:val="single"/>
        </w:rPr>
        <w:t>Cyklista</w:t>
      </w:r>
      <w:r w:rsidRPr="000A6109">
        <w:rPr>
          <w:b/>
          <w:sz w:val="24"/>
          <w:szCs w:val="24"/>
        </w:rPr>
        <w:t xml:space="preserve"> </w:t>
      </w:r>
      <w:r w:rsidRPr="000A6109">
        <w:rPr>
          <w:sz w:val="24"/>
          <w:szCs w:val="24"/>
        </w:rPr>
        <w:t xml:space="preserve">– Cyklista je řidič nemotorového vozidla, tzn. také účastník silničního provozu. Jízda pod vlivem alkoholu je stejně jako u řidičů vozidel na kole zakázaná a pokuty nejsou zrovna nízké. Pokud by cyklistovi policisté naměřili do 1 promile alkoholu v dechu, hrozí mu pokuta od 2.500 do 20.000 korun, nad 1 promile alkoholu v dechu 25.000 až 50.000 korun pokuty a stejně tak, když se cyklista odmítne dechové zkoušce podrobit. Na kole se jezdí při pravém okraji vozovky, a pokud je zřízen jízdní pruh pro cyklisty nebo stezka pro cyklisty, je povinnost jich cyklista užít. Cyklista mladší 18 let je povinen mít na hlavě za jízdy řádně připevněnou </w:t>
      </w:r>
      <w:r w:rsidRPr="000A6109">
        <w:rPr>
          <w:sz w:val="24"/>
          <w:szCs w:val="24"/>
        </w:rPr>
        <w:lastRenderedPageBreak/>
        <w:t xml:space="preserve">ochrannou přilbu. Policisté však doporučují, aby přilbu nosili všichni cyklisté bez rozdílu věku. Dítě mladší 10 let smí jet na silnici jen pod dohledem osoby starší 15 let. K osvětlení cyklisty zákon říká, že cyklista je povinen za snížené viditelnosti mít za jízdy rozsvícen světlomet s bílým světlem svítícím dopředu a zadní svítilnu se světlem červené barvy nebo přerušovaným světlem červené barvy. Je-li vozovka dostatečně a souvisle osvětlena, může cyklista použít náhradou za světlomet svítilnu bílé barvy s přerušovaným světlem. K výše uvedenému příkladu převážení nákupních tašek a jiných zavazadel na jízdním kole se vztahuje ustanovení zákona, které hovoří o tom, že cyklista nesmí jet bez držení řídítek, držet se jiného vozidla, vést za jízdy druhé jízdní kolo, ruční vozík, psa nebo jiné zvíře a vozit předměty, které by znesnadňovaly řízení jízdního kola nebo ohrožovaly jiné účastníky provozu na pozemních komunikacích. Kdo z vás někdy vezl na řídítkách těžké nákupní tašky tak jistě ví, před čím chci varovat. Nákupní taška pak při potřebě udělat nějaký manévr často převezme řízení kola za vás, což ohrožuje nejen vás samotné, ale i ostatní účastníky silničního provozu. Proto doporučujeme si opatřit na jízdní kola košíky či jiné nosiče. Pokud byste potřebovali za jízdní kolo připevnit vozík, je to možné, avšak zákon vám povoluje připojit přívěsný vozík do maximální šířky 90 cm, který bude mít vzadu dvě červené odrazky netrojúhlelníkového tvaru. Pokud chce cyklista přejet vozovku na druhou stranu a použije k tomu přechod pro chodce, musí kolo vést. Pokud užije přejezd pro cyklisty, musí se přesvědčit, zda může vozovku bezpečně přejet, aniž by ohrozil sebe nebo ostatní účastníky silničního provozu. Stejně jako chodci jsou i cyklisté jedni z nejvíce zranitelných účastníků silničního provozu a proto je na místě opatrnost a ohleduplnost. </w:t>
      </w:r>
    </w:p>
    <w:p w:rsidR="0075734B" w:rsidRDefault="0075734B" w:rsidP="00F86826">
      <w:pPr>
        <w:spacing w:after="0" w:line="240" w:lineRule="auto"/>
      </w:pPr>
    </w:p>
    <w:p w:rsidR="000A6109" w:rsidRDefault="000A6109" w:rsidP="000A6109">
      <w:pPr>
        <w:jc w:val="right"/>
      </w:pPr>
      <w:r>
        <w:t xml:space="preserve">por. Ing. Markéta JANOVSKÁ </w:t>
      </w:r>
      <w:r>
        <w:br/>
        <w:t>tisková mluvčí policie Pardubického kraje</w:t>
      </w:r>
    </w:p>
    <w:p w:rsidR="0075734B" w:rsidRDefault="0075734B" w:rsidP="00F86826">
      <w:pPr>
        <w:spacing w:after="0" w:line="240" w:lineRule="auto"/>
      </w:pPr>
    </w:p>
    <w:p w:rsidR="0075734B" w:rsidRDefault="000A6109" w:rsidP="00F86826">
      <w:pPr>
        <w:spacing w:after="0" w:line="240" w:lineRule="auto"/>
      </w:pPr>
      <w:r>
        <w:rPr>
          <w:noProof/>
          <w:lang w:eastAsia="cs-CZ"/>
        </w:rPr>
        <w:lastRenderedPageBreak/>
        <w:drawing>
          <wp:anchor distT="0" distB="0" distL="114300" distR="114300" simplePos="0" relativeHeight="251675648" behindDoc="1" locked="0" layoutInCell="1" allowOverlap="1" wp14:anchorId="4A049F11" wp14:editId="2E573561">
            <wp:simplePos x="0" y="0"/>
            <wp:positionH relativeFrom="column">
              <wp:posOffset>266700</wp:posOffset>
            </wp:positionH>
            <wp:positionV relativeFrom="paragraph">
              <wp:posOffset>105410</wp:posOffset>
            </wp:positionV>
            <wp:extent cx="4561205" cy="6423025"/>
            <wp:effectExtent l="0" t="0" r="0" b="0"/>
            <wp:wrapTight wrapText="bothSides">
              <wp:wrapPolygon edited="0">
                <wp:start x="0" y="0"/>
                <wp:lineTo x="0" y="21525"/>
                <wp:lineTo x="21471" y="21525"/>
                <wp:lineTo x="21471"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ěten-2017.jpg"/>
                    <pic:cNvPicPr/>
                  </pic:nvPicPr>
                  <pic:blipFill>
                    <a:blip r:embed="rId20" cstate="print">
                      <a:grayscl/>
                      <a:extLst>
                        <a:ext uri="{28A0092B-C50C-407E-A947-70E740481C1C}">
                          <a14:useLocalDpi xmlns:a14="http://schemas.microsoft.com/office/drawing/2010/main" val="0"/>
                        </a:ext>
                      </a:extLst>
                    </a:blip>
                    <a:stretch>
                      <a:fillRect/>
                    </a:stretch>
                  </pic:blipFill>
                  <pic:spPr>
                    <a:xfrm>
                      <a:off x="0" y="0"/>
                      <a:ext cx="4561205" cy="6423025"/>
                    </a:xfrm>
                    <a:prstGeom prst="rect">
                      <a:avLst/>
                    </a:prstGeom>
                  </pic:spPr>
                </pic:pic>
              </a:graphicData>
            </a:graphic>
            <wp14:sizeRelH relativeFrom="page">
              <wp14:pctWidth>0</wp14:pctWidth>
            </wp14:sizeRelH>
            <wp14:sizeRelV relativeFrom="page">
              <wp14:pctHeight>0</wp14:pctHeight>
            </wp14:sizeRelV>
          </wp:anchor>
        </w:drawing>
      </w: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0A6109" w:rsidRDefault="000A6109" w:rsidP="00F86826">
      <w:pPr>
        <w:spacing w:after="0" w:line="240" w:lineRule="auto"/>
      </w:pPr>
    </w:p>
    <w:p w:rsidR="0075734B" w:rsidRDefault="0075734B" w:rsidP="00F86826">
      <w:pPr>
        <w:spacing w:after="0" w:line="240" w:lineRule="auto"/>
      </w:pPr>
    </w:p>
    <w:p w:rsidR="0075734B" w:rsidRDefault="0075734B" w:rsidP="00F86826">
      <w:pPr>
        <w:spacing w:after="0" w:line="240" w:lineRule="auto"/>
      </w:pPr>
    </w:p>
    <w:p w:rsidR="00514D56" w:rsidRPr="00A211F0" w:rsidRDefault="00514D56" w:rsidP="00514D56">
      <w:pPr>
        <w:spacing w:after="60"/>
        <w:ind w:right="1"/>
        <w:jc w:val="both"/>
        <w:rPr>
          <w:rFonts w:ascii="Verdana" w:hAnsi="Verdana"/>
          <w:sz w:val="20"/>
        </w:rPr>
      </w:pPr>
      <w:r>
        <w:rPr>
          <w:rFonts w:ascii="Calibri" w:hAnsi="Calibri"/>
          <w:noProof/>
          <w:lang w:eastAsia="cs-CZ"/>
        </w:rPr>
        <mc:AlternateContent>
          <mc:Choice Requires="wps">
            <w:drawing>
              <wp:anchor distT="0" distB="0" distL="114300" distR="114300" simplePos="0" relativeHeight="251669504" behindDoc="0" locked="0" layoutInCell="0" allowOverlap="1" wp14:anchorId="5E5E1511" wp14:editId="5A5B24AF">
                <wp:simplePos x="0" y="0"/>
                <wp:positionH relativeFrom="page">
                  <wp:posOffset>749935</wp:posOffset>
                </wp:positionH>
                <wp:positionV relativeFrom="page">
                  <wp:posOffset>584835</wp:posOffset>
                </wp:positionV>
                <wp:extent cx="3923665" cy="6581775"/>
                <wp:effectExtent l="26035" t="32385" r="31750" b="34290"/>
                <wp:wrapNone/>
                <wp:docPr id="2" name="Ohnutý roh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665" cy="6581775"/>
                        </a:xfrm>
                        <a:prstGeom prst="foldedCorner">
                          <a:avLst>
                            <a:gd name="adj" fmla="val 12500"/>
                          </a:avLst>
                        </a:prstGeom>
                        <a:solidFill>
                          <a:srgbClr val="FFFFFF"/>
                        </a:solidFill>
                        <a:ln w="50800">
                          <a:solidFill>
                            <a:srgbClr val="808080"/>
                          </a:solidFill>
                          <a:round/>
                          <a:headEnd/>
                          <a:tailEnd/>
                        </a:ln>
                      </wps:spPr>
                      <wps:txbx>
                        <w:txbxContent>
                          <w:p w:rsidR="008329CA" w:rsidRPr="00461625" w:rsidRDefault="008329CA" w:rsidP="00514D56">
                            <w:pPr>
                              <w:jc w:val="center"/>
                            </w:pPr>
                            <w:r>
                              <w:t>Obecní úřad Zaječice pořádá</w:t>
                            </w:r>
                          </w:p>
                          <w:p w:rsidR="008329CA" w:rsidRPr="00461625" w:rsidRDefault="008329CA" w:rsidP="00514D56">
                            <w:pPr>
                              <w:jc w:val="center"/>
                              <w:rPr>
                                <w:b/>
                                <w:sz w:val="40"/>
                                <w:szCs w:val="40"/>
                              </w:rPr>
                            </w:pPr>
                            <w:r>
                              <w:rPr>
                                <w:b/>
                                <w:sz w:val="40"/>
                                <w:szCs w:val="40"/>
                              </w:rPr>
                              <w:t>SBĚR NEBEZPEČNÉHO A </w:t>
                            </w:r>
                            <w:r w:rsidRPr="00461625">
                              <w:rPr>
                                <w:b/>
                                <w:sz w:val="40"/>
                                <w:szCs w:val="40"/>
                              </w:rPr>
                              <w:t xml:space="preserve">OBJEMOVÉHO </w:t>
                            </w:r>
                            <w:r>
                              <w:rPr>
                                <w:b/>
                                <w:sz w:val="40"/>
                                <w:szCs w:val="40"/>
                              </w:rPr>
                              <w:t>ODPADU</w:t>
                            </w:r>
                          </w:p>
                          <w:p w:rsidR="008329CA" w:rsidRPr="00461625" w:rsidRDefault="008329CA" w:rsidP="00514D56">
                            <w:pPr>
                              <w:jc w:val="center"/>
                              <w:rPr>
                                <w:b/>
                                <w:sz w:val="26"/>
                                <w:szCs w:val="26"/>
                                <w:u w:val="single"/>
                              </w:rPr>
                            </w:pPr>
                            <w:r w:rsidRPr="00461625">
                              <w:rPr>
                                <w:b/>
                                <w:sz w:val="26"/>
                                <w:szCs w:val="26"/>
                              </w:rPr>
                              <w:t xml:space="preserve">VYJMENOVANÉ DRUHY ODPADŮ MOHOU OBČANÉ </w:t>
                            </w:r>
                            <w:r w:rsidRPr="00461625">
                              <w:rPr>
                                <w:b/>
                                <w:sz w:val="26"/>
                                <w:szCs w:val="26"/>
                                <w:u w:val="single"/>
                              </w:rPr>
                              <w:t xml:space="preserve">PŘINÉST </w:t>
                            </w:r>
                            <w:r>
                              <w:rPr>
                                <w:b/>
                                <w:sz w:val="26"/>
                                <w:szCs w:val="26"/>
                                <w:u w:val="single"/>
                              </w:rPr>
                              <w:br/>
                            </w:r>
                            <w:r w:rsidR="00A764B6">
                              <w:rPr>
                                <w:b/>
                                <w:sz w:val="26"/>
                                <w:szCs w:val="26"/>
                              </w:rPr>
                              <w:t>na uzamykatelný dvůr</w:t>
                            </w:r>
                            <w:r>
                              <w:rPr>
                                <w:b/>
                                <w:sz w:val="26"/>
                                <w:szCs w:val="26"/>
                              </w:rPr>
                              <w:t xml:space="preserve"> „U KŘEPELKY“ ve dnech</w:t>
                            </w:r>
                            <w:r w:rsidRPr="00461625">
                              <w:rPr>
                                <w:b/>
                                <w:sz w:val="26"/>
                                <w:szCs w:val="26"/>
                              </w:rPr>
                              <w:t>:</w:t>
                            </w:r>
                          </w:p>
                          <w:p w:rsidR="008329CA" w:rsidRPr="00461625" w:rsidRDefault="00A764B6" w:rsidP="00514D56">
                            <w:pPr>
                              <w:tabs>
                                <w:tab w:val="left" w:pos="1418"/>
                                <w:tab w:val="left" w:pos="2410"/>
                              </w:tabs>
                              <w:jc w:val="both"/>
                              <w:rPr>
                                <w:b/>
                                <w:sz w:val="26"/>
                                <w:szCs w:val="26"/>
                              </w:rPr>
                            </w:pPr>
                            <w:r>
                              <w:rPr>
                                <w:b/>
                                <w:sz w:val="26"/>
                                <w:szCs w:val="26"/>
                              </w:rPr>
                              <w:t>20. 4. 2018</w:t>
                            </w:r>
                            <w:r w:rsidR="008329CA">
                              <w:rPr>
                                <w:b/>
                                <w:sz w:val="26"/>
                                <w:szCs w:val="26"/>
                              </w:rPr>
                              <w:tab/>
                              <w:t>pátek</w:t>
                            </w:r>
                            <w:r w:rsidR="008329CA">
                              <w:rPr>
                                <w:b/>
                                <w:sz w:val="26"/>
                                <w:szCs w:val="26"/>
                              </w:rPr>
                              <w:tab/>
                              <w:t>od 13</w:t>
                            </w:r>
                            <w:r w:rsidR="008329CA" w:rsidRPr="00461625">
                              <w:rPr>
                                <w:b/>
                                <w:sz w:val="26"/>
                                <w:szCs w:val="26"/>
                              </w:rPr>
                              <w:t>.00 hod do 17.00 hod</w:t>
                            </w:r>
                          </w:p>
                          <w:p w:rsidR="008329CA" w:rsidRPr="00461625" w:rsidRDefault="00A764B6" w:rsidP="00514D56">
                            <w:pPr>
                              <w:tabs>
                                <w:tab w:val="left" w:pos="1418"/>
                                <w:tab w:val="left" w:pos="2410"/>
                              </w:tabs>
                              <w:jc w:val="both"/>
                              <w:rPr>
                                <w:b/>
                                <w:sz w:val="26"/>
                                <w:szCs w:val="26"/>
                              </w:rPr>
                            </w:pPr>
                            <w:r>
                              <w:rPr>
                                <w:b/>
                                <w:sz w:val="26"/>
                                <w:szCs w:val="26"/>
                              </w:rPr>
                              <w:t>21. 4. 2018</w:t>
                            </w:r>
                            <w:r w:rsidR="008329CA">
                              <w:rPr>
                                <w:b/>
                                <w:sz w:val="26"/>
                                <w:szCs w:val="26"/>
                              </w:rPr>
                              <w:tab/>
                            </w:r>
                            <w:r w:rsidR="008329CA" w:rsidRPr="00461625">
                              <w:rPr>
                                <w:b/>
                                <w:sz w:val="26"/>
                                <w:szCs w:val="26"/>
                              </w:rPr>
                              <w:t>sobota</w:t>
                            </w:r>
                            <w:r w:rsidR="008329CA">
                              <w:rPr>
                                <w:b/>
                                <w:sz w:val="26"/>
                                <w:szCs w:val="26"/>
                              </w:rPr>
                              <w:tab/>
                            </w:r>
                            <w:r w:rsidR="008329CA" w:rsidRPr="00461625">
                              <w:rPr>
                                <w:b/>
                                <w:sz w:val="26"/>
                                <w:szCs w:val="26"/>
                              </w:rPr>
                              <w:t>od 08.00 hod do 12</w:t>
                            </w:r>
                            <w:r w:rsidR="008329CA">
                              <w:rPr>
                                <w:b/>
                                <w:sz w:val="26"/>
                                <w:szCs w:val="26"/>
                              </w:rPr>
                              <w:t>.00 hod</w:t>
                            </w:r>
                          </w:p>
                          <w:p w:rsidR="008329CA" w:rsidRPr="00461625" w:rsidRDefault="008329CA" w:rsidP="00514D56">
                            <w:pPr>
                              <w:jc w:val="center"/>
                              <w:rPr>
                                <w:b/>
                                <w:sz w:val="24"/>
                                <w:szCs w:val="24"/>
                              </w:rPr>
                            </w:pPr>
                            <w:r w:rsidRPr="00461625">
                              <w:rPr>
                                <w:b/>
                                <w:sz w:val="24"/>
                                <w:szCs w:val="24"/>
                              </w:rPr>
                              <w:t>V jiných termínech nebude nebezpečný objemový odpad přijímán</w:t>
                            </w:r>
                          </w:p>
                          <w:p w:rsidR="008329CA" w:rsidRDefault="008329CA" w:rsidP="00514D56">
                            <w:pPr>
                              <w:jc w:val="center"/>
                              <w:rPr>
                                <w:b/>
                              </w:rPr>
                            </w:pPr>
                            <w:r>
                              <w:rPr>
                                <w:b/>
                                <w:noProof/>
                                <w:lang w:eastAsia="cs-CZ"/>
                              </w:rPr>
                              <w:drawing>
                                <wp:inline distT="0" distB="0" distL="0" distR="0" wp14:anchorId="6862F99F" wp14:editId="380F44C5">
                                  <wp:extent cx="2314028" cy="2476500"/>
                                  <wp:effectExtent l="19050" t="0" r="0" b="0"/>
                                  <wp:docPr id="19" name="Obrázek 18" descr="nebezpeč.odp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ezpeč.odpad.GIF"/>
                                          <pic:cNvPicPr/>
                                        </pic:nvPicPr>
                                        <pic:blipFill>
                                          <a:blip r:embed="rId21"/>
                                          <a:stretch>
                                            <a:fillRect/>
                                          </a:stretch>
                                        </pic:blipFill>
                                        <pic:spPr>
                                          <a:xfrm>
                                            <a:off x="0" y="0"/>
                                            <a:ext cx="2314028" cy="2476500"/>
                                          </a:xfrm>
                                          <a:prstGeom prst="rect">
                                            <a:avLst/>
                                          </a:prstGeom>
                                        </pic:spPr>
                                      </pic:pic>
                                    </a:graphicData>
                                  </a:graphic>
                                </wp:inline>
                              </w:drawing>
                            </w:r>
                          </w:p>
                          <w:p w:rsidR="008329CA" w:rsidRPr="00461625" w:rsidRDefault="008329CA" w:rsidP="00514D56">
                            <w:pPr>
                              <w:jc w:val="center"/>
                              <w:rPr>
                                <w:sz w:val="48"/>
                              </w:rPr>
                            </w:pPr>
                          </w:p>
                          <w:p w:rsidR="008329CA" w:rsidRDefault="008329CA" w:rsidP="00514D56">
                            <w:pPr>
                              <w:jc w:val="center"/>
                              <w:rPr>
                                <w:b/>
                                <w:sz w:val="48"/>
                              </w:rPr>
                            </w:pPr>
                          </w:p>
                          <w:p w:rsidR="008329CA" w:rsidRDefault="008329CA" w:rsidP="00514D56">
                            <w:pPr>
                              <w:jc w:val="center"/>
                              <w:rPr>
                                <w:b/>
                                <w:sz w:val="48"/>
                              </w:rPr>
                            </w:pPr>
                          </w:p>
                          <w:p w:rsidR="008329CA" w:rsidRDefault="008329CA" w:rsidP="00514D56">
                            <w:pPr>
                              <w:jc w:val="center"/>
                              <w:rPr>
                                <w:b/>
                                <w:sz w:val="48"/>
                              </w:rPr>
                            </w:pPr>
                            <w:r>
                              <w:rPr>
                                <w:b/>
                                <w:sz w:val="48"/>
                              </w:rPr>
                              <w:t>v sobotu 27.března 2004</w:t>
                            </w:r>
                          </w:p>
                        </w:txbxContent>
                      </wps:txbx>
                      <wps:bodyPr rot="0" vert="horz" wrap="square" lIns="91440" tIns="45085" rIns="91440" bIns="4508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Ohnutý roh 2" o:spid="_x0000_s1026" type="#_x0000_t65" style="position:absolute;left:0;text-align:left;margin-left:59.05pt;margin-top:46.05pt;width:308.95pt;height:51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" o:allowincell="f" strokecolor="gray" strokeweight="4pt">
                <v:textbox inset=",3.55pt,,3.55pt">
                  <w:txbxContent>
                    <w:p w:rsidR="008329CA" w:rsidRPr="00461625" w:rsidRDefault="008329CA" w:rsidP="00514D56">
                      <w:pPr>
                        <w:jc w:val="center"/>
                      </w:pPr>
                      <w:r>
                        <w:t>Obecní úřad Zaječice pořádá</w:t>
                      </w:r>
                    </w:p>
                    <w:p w:rsidR="008329CA" w:rsidRPr="00461625" w:rsidRDefault="008329CA" w:rsidP="00514D56">
                      <w:pPr>
                        <w:jc w:val="center"/>
                        <w:rPr>
                          <w:b/>
                          <w:sz w:val="40"/>
                          <w:szCs w:val="40"/>
                        </w:rPr>
                      </w:pPr>
                      <w:r>
                        <w:rPr>
                          <w:b/>
                          <w:sz w:val="40"/>
                          <w:szCs w:val="40"/>
                        </w:rPr>
                        <w:t>SBĚR NEBEZPEČNÉHO A </w:t>
                      </w:r>
                      <w:r w:rsidRPr="00461625">
                        <w:rPr>
                          <w:b/>
                          <w:sz w:val="40"/>
                          <w:szCs w:val="40"/>
                        </w:rPr>
                        <w:t xml:space="preserve">OBJEMOVÉHO </w:t>
                      </w:r>
                      <w:r>
                        <w:rPr>
                          <w:b/>
                          <w:sz w:val="40"/>
                          <w:szCs w:val="40"/>
                        </w:rPr>
                        <w:t>ODPADU</w:t>
                      </w:r>
                    </w:p>
                    <w:p w:rsidR="008329CA" w:rsidRPr="00461625" w:rsidRDefault="008329CA" w:rsidP="00514D56">
                      <w:pPr>
                        <w:jc w:val="center"/>
                        <w:rPr>
                          <w:b/>
                          <w:sz w:val="26"/>
                          <w:szCs w:val="26"/>
                          <w:u w:val="single"/>
                        </w:rPr>
                      </w:pPr>
                      <w:r w:rsidRPr="00461625">
                        <w:rPr>
                          <w:b/>
                          <w:sz w:val="26"/>
                          <w:szCs w:val="26"/>
                        </w:rPr>
                        <w:t xml:space="preserve">VYJMENOVANÉ DRUHY ODPADŮ MOHOU OBČANÉ </w:t>
                      </w:r>
                      <w:r w:rsidRPr="00461625">
                        <w:rPr>
                          <w:b/>
                          <w:sz w:val="26"/>
                          <w:szCs w:val="26"/>
                          <w:u w:val="single"/>
                        </w:rPr>
                        <w:t xml:space="preserve">PŘINÉST </w:t>
                      </w:r>
                      <w:r>
                        <w:rPr>
                          <w:b/>
                          <w:sz w:val="26"/>
                          <w:szCs w:val="26"/>
                          <w:u w:val="single"/>
                        </w:rPr>
                        <w:br/>
                      </w:r>
                      <w:r w:rsidR="00A764B6">
                        <w:rPr>
                          <w:b/>
                          <w:sz w:val="26"/>
                          <w:szCs w:val="26"/>
                        </w:rPr>
                        <w:t>na uzamykatelný dvůr</w:t>
                      </w:r>
                      <w:r>
                        <w:rPr>
                          <w:b/>
                          <w:sz w:val="26"/>
                          <w:szCs w:val="26"/>
                        </w:rPr>
                        <w:t xml:space="preserve"> „U KŘEPELKY“ ve dnech</w:t>
                      </w:r>
                      <w:r w:rsidRPr="00461625">
                        <w:rPr>
                          <w:b/>
                          <w:sz w:val="26"/>
                          <w:szCs w:val="26"/>
                        </w:rPr>
                        <w:t>:</w:t>
                      </w:r>
                    </w:p>
                    <w:p w:rsidR="008329CA" w:rsidRPr="00461625" w:rsidRDefault="00A764B6" w:rsidP="00514D56">
                      <w:pPr>
                        <w:tabs>
                          <w:tab w:val="left" w:pos="1418"/>
                          <w:tab w:val="left" w:pos="2410"/>
                        </w:tabs>
                        <w:jc w:val="both"/>
                        <w:rPr>
                          <w:b/>
                          <w:sz w:val="26"/>
                          <w:szCs w:val="26"/>
                        </w:rPr>
                      </w:pPr>
                      <w:r>
                        <w:rPr>
                          <w:b/>
                          <w:sz w:val="26"/>
                          <w:szCs w:val="26"/>
                        </w:rPr>
                        <w:t>20. 4. 2018</w:t>
                      </w:r>
                      <w:r w:rsidR="008329CA">
                        <w:rPr>
                          <w:b/>
                          <w:sz w:val="26"/>
                          <w:szCs w:val="26"/>
                        </w:rPr>
                        <w:tab/>
                        <w:t>pátek</w:t>
                      </w:r>
                      <w:r w:rsidR="008329CA">
                        <w:rPr>
                          <w:b/>
                          <w:sz w:val="26"/>
                          <w:szCs w:val="26"/>
                        </w:rPr>
                        <w:tab/>
                        <w:t>od 13</w:t>
                      </w:r>
                      <w:r w:rsidR="008329CA" w:rsidRPr="00461625">
                        <w:rPr>
                          <w:b/>
                          <w:sz w:val="26"/>
                          <w:szCs w:val="26"/>
                        </w:rPr>
                        <w:t>.00 hod do 17.00 hod</w:t>
                      </w:r>
                    </w:p>
                    <w:p w:rsidR="008329CA" w:rsidRPr="00461625" w:rsidRDefault="00A764B6" w:rsidP="00514D56">
                      <w:pPr>
                        <w:tabs>
                          <w:tab w:val="left" w:pos="1418"/>
                          <w:tab w:val="left" w:pos="2410"/>
                        </w:tabs>
                        <w:jc w:val="both"/>
                        <w:rPr>
                          <w:b/>
                          <w:sz w:val="26"/>
                          <w:szCs w:val="26"/>
                        </w:rPr>
                      </w:pPr>
                      <w:r>
                        <w:rPr>
                          <w:b/>
                          <w:sz w:val="26"/>
                          <w:szCs w:val="26"/>
                        </w:rPr>
                        <w:t>21. 4. 2018</w:t>
                      </w:r>
                      <w:r w:rsidR="008329CA">
                        <w:rPr>
                          <w:b/>
                          <w:sz w:val="26"/>
                          <w:szCs w:val="26"/>
                        </w:rPr>
                        <w:tab/>
                      </w:r>
                      <w:r w:rsidR="008329CA" w:rsidRPr="00461625">
                        <w:rPr>
                          <w:b/>
                          <w:sz w:val="26"/>
                          <w:szCs w:val="26"/>
                        </w:rPr>
                        <w:t>sobota</w:t>
                      </w:r>
                      <w:r w:rsidR="008329CA">
                        <w:rPr>
                          <w:b/>
                          <w:sz w:val="26"/>
                          <w:szCs w:val="26"/>
                        </w:rPr>
                        <w:tab/>
                      </w:r>
                      <w:r w:rsidR="008329CA" w:rsidRPr="00461625">
                        <w:rPr>
                          <w:b/>
                          <w:sz w:val="26"/>
                          <w:szCs w:val="26"/>
                        </w:rPr>
                        <w:t>od 08.00 hod do 12</w:t>
                      </w:r>
                      <w:r w:rsidR="008329CA">
                        <w:rPr>
                          <w:b/>
                          <w:sz w:val="26"/>
                          <w:szCs w:val="26"/>
                        </w:rPr>
                        <w:t>.00 hod</w:t>
                      </w:r>
                    </w:p>
                    <w:p w:rsidR="008329CA" w:rsidRPr="00461625" w:rsidRDefault="008329CA" w:rsidP="00514D56">
                      <w:pPr>
                        <w:jc w:val="center"/>
                        <w:rPr>
                          <w:b/>
                          <w:sz w:val="24"/>
                          <w:szCs w:val="24"/>
                        </w:rPr>
                      </w:pPr>
                      <w:r w:rsidRPr="00461625">
                        <w:rPr>
                          <w:b/>
                          <w:sz w:val="24"/>
                          <w:szCs w:val="24"/>
                        </w:rPr>
                        <w:t>V jiných termínech nebude nebezpečný objemový odpad přijímán</w:t>
                      </w:r>
                    </w:p>
                    <w:p w:rsidR="008329CA" w:rsidRDefault="008329CA" w:rsidP="00514D56">
                      <w:pPr>
                        <w:jc w:val="center"/>
                        <w:rPr>
                          <w:b/>
                        </w:rPr>
                      </w:pPr>
                      <w:r>
                        <w:rPr>
                          <w:b/>
                          <w:noProof/>
                          <w:lang w:eastAsia="cs-CZ"/>
                        </w:rPr>
                        <w:drawing>
                          <wp:inline distT="0" distB="0" distL="0" distR="0" wp14:anchorId="6862F99F" wp14:editId="380F44C5">
                            <wp:extent cx="2314028" cy="2476500"/>
                            <wp:effectExtent l="19050" t="0" r="0" b="0"/>
                            <wp:docPr id="19" name="Obrázek 18" descr="nebezpeč.odp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ezpeč.odpad.GIF"/>
                                    <pic:cNvPicPr/>
                                  </pic:nvPicPr>
                                  <pic:blipFill>
                                    <a:blip r:embed="rId22"/>
                                    <a:stretch>
                                      <a:fillRect/>
                                    </a:stretch>
                                  </pic:blipFill>
                                  <pic:spPr>
                                    <a:xfrm>
                                      <a:off x="0" y="0"/>
                                      <a:ext cx="2314028" cy="2476500"/>
                                    </a:xfrm>
                                    <a:prstGeom prst="rect">
                                      <a:avLst/>
                                    </a:prstGeom>
                                  </pic:spPr>
                                </pic:pic>
                              </a:graphicData>
                            </a:graphic>
                          </wp:inline>
                        </w:drawing>
                      </w:r>
                    </w:p>
                    <w:p w:rsidR="008329CA" w:rsidRPr="00461625" w:rsidRDefault="008329CA" w:rsidP="00514D56">
                      <w:pPr>
                        <w:jc w:val="center"/>
                        <w:rPr>
                          <w:sz w:val="48"/>
                        </w:rPr>
                      </w:pPr>
                    </w:p>
                    <w:p w:rsidR="008329CA" w:rsidRDefault="008329CA" w:rsidP="00514D56">
                      <w:pPr>
                        <w:jc w:val="center"/>
                        <w:rPr>
                          <w:b/>
                          <w:sz w:val="48"/>
                        </w:rPr>
                      </w:pPr>
                    </w:p>
                    <w:p w:rsidR="008329CA" w:rsidRDefault="008329CA" w:rsidP="00514D56">
                      <w:pPr>
                        <w:jc w:val="center"/>
                        <w:rPr>
                          <w:b/>
                          <w:sz w:val="48"/>
                        </w:rPr>
                      </w:pPr>
                    </w:p>
                    <w:p w:rsidR="008329CA" w:rsidRDefault="008329CA" w:rsidP="00514D56">
                      <w:pPr>
                        <w:jc w:val="center"/>
                        <w:rPr>
                          <w:b/>
                          <w:sz w:val="48"/>
                        </w:rPr>
                      </w:pPr>
                      <w:r>
                        <w:rPr>
                          <w:b/>
                          <w:sz w:val="48"/>
                        </w:rPr>
                        <w:t xml:space="preserve">v sobotu </w:t>
                      </w:r>
                      <w:proofErr w:type="gramStart"/>
                      <w:r>
                        <w:rPr>
                          <w:b/>
                          <w:sz w:val="48"/>
                        </w:rPr>
                        <w:t>27.března</w:t>
                      </w:r>
                      <w:proofErr w:type="gramEnd"/>
                      <w:r>
                        <w:rPr>
                          <w:b/>
                          <w:sz w:val="48"/>
                        </w:rPr>
                        <w:t xml:space="preserve"> 2004</w:t>
                      </w:r>
                    </w:p>
                  </w:txbxContent>
                </v:textbox>
                <w10:wrap anchorx="page" anchory="page"/>
              </v:shape>
            </w:pict>
          </mc:Fallback>
        </mc:AlternateContent>
      </w:r>
    </w:p>
    <w:p w:rsidR="00514D56" w:rsidRDefault="00514D56" w:rsidP="00514D56">
      <w:pPr>
        <w:jc w:val="center"/>
        <w:rPr>
          <w:b/>
          <w:sz w:val="32"/>
        </w:rPr>
      </w:pPr>
      <w:r>
        <w:rPr>
          <w:b/>
          <w:sz w:val="32"/>
        </w:rPr>
        <w:lastRenderedPageBreak/>
        <w:t>Nebezpečný a objemový odpad bude předáván pracovníkům obecního úřadu jen v určené termíny!</w:t>
      </w:r>
    </w:p>
    <w:p w:rsidR="00514D56" w:rsidRDefault="00514D56" w:rsidP="00514D56">
      <w:pPr>
        <w:ind w:left="5"/>
        <w:jc w:val="both"/>
        <w:rPr>
          <w:b/>
          <w:sz w:val="32"/>
        </w:rPr>
      </w:pPr>
    </w:p>
    <w:p w:rsidR="00514D56" w:rsidRPr="00233C1D" w:rsidRDefault="00514D56" w:rsidP="00514D56">
      <w:pPr>
        <w:ind w:left="5"/>
        <w:jc w:val="both"/>
        <w:rPr>
          <w:b/>
          <w:sz w:val="32"/>
          <w:u w:val="single"/>
        </w:rPr>
      </w:pPr>
      <w:r w:rsidRPr="00233C1D">
        <w:rPr>
          <w:b/>
          <w:sz w:val="32"/>
          <w:u w:val="single"/>
        </w:rPr>
        <w:t>Odevzdávat můžete následující druhy odpadů:</w:t>
      </w:r>
    </w:p>
    <w:p w:rsidR="00514D56" w:rsidRPr="006A0EBC" w:rsidRDefault="00514D56" w:rsidP="00514D56">
      <w:pPr>
        <w:widowControl w:val="0"/>
        <w:numPr>
          <w:ilvl w:val="0"/>
          <w:numId w:val="1"/>
        </w:numPr>
        <w:spacing w:after="0" w:line="240" w:lineRule="auto"/>
        <w:ind w:left="369" w:hanging="369"/>
        <w:rPr>
          <w:b/>
          <w:sz w:val="36"/>
          <w:szCs w:val="36"/>
        </w:rPr>
      </w:pPr>
      <w:r w:rsidRPr="006A0EBC">
        <w:rPr>
          <w:b/>
          <w:sz w:val="36"/>
          <w:szCs w:val="36"/>
        </w:rPr>
        <w:t>rozpouštědla,</w:t>
      </w:r>
      <w:r>
        <w:rPr>
          <w:b/>
          <w:sz w:val="36"/>
          <w:szCs w:val="36"/>
        </w:rPr>
        <w:t xml:space="preserve"> </w:t>
      </w:r>
      <w:r w:rsidRPr="006A0EBC">
        <w:rPr>
          <w:b/>
          <w:sz w:val="36"/>
          <w:szCs w:val="36"/>
        </w:rPr>
        <w:t>kyseliny,</w:t>
      </w:r>
      <w:r>
        <w:rPr>
          <w:b/>
          <w:sz w:val="36"/>
          <w:szCs w:val="36"/>
        </w:rPr>
        <w:t xml:space="preserve"> </w:t>
      </w:r>
      <w:r w:rsidRPr="006A0EBC">
        <w:rPr>
          <w:b/>
          <w:sz w:val="36"/>
          <w:szCs w:val="36"/>
        </w:rPr>
        <w:t>zásady,</w:t>
      </w:r>
      <w:r>
        <w:rPr>
          <w:b/>
          <w:sz w:val="36"/>
          <w:szCs w:val="36"/>
        </w:rPr>
        <w:t xml:space="preserve"> </w:t>
      </w:r>
      <w:r w:rsidRPr="006A0EBC">
        <w:rPr>
          <w:b/>
          <w:sz w:val="36"/>
          <w:szCs w:val="36"/>
        </w:rPr>
        <w:t>fotochemikálie</w:t>
      </w:r>
    </w:p>
    <w:p w:rsidR="00514D56" w:rsidRPr="006A0EBC" w:rsidRDefault="00514D56" w:rsidP="00514D56">
      <w:pPr>
        <w:widowControl w:val="0"/>
        <w:numPr>
          <w:ilvl w:val="0"/>
          <w:numId w:val="1"/>
        </w:numPr>
        <w:spacing w:after="0" w:line="240" w:lineRule="auto"/>
        <w:ind w:left="369" w:hanging="369"/>
        <w:rPr>
          <w:b/>
          <w:sz w:val="36"/>
          <w:szCs w:val="36"/>
        </w:rPr>
      </w:pPr>
      <w:r w:rsidRPr="006A0EBC">
        <w:rPr>
          <w:b/>
          <w:sz w:val="36"/>
          <w:szCs w:val="36"/>
        </w:rPr>
        <w:t>pesticidy</w:t>
      </w:r>
    </w:p>
    <w:p w:rsidR="00514D56" w:rsidRPr="006A0EBC" w:rsidRDefault="00514D56" w:rsidP="00514D56">
      <w:pPr>
        <w:widowControl w:val="0"/>
        <w:numPr>
          <w:ilvl w:val="0"/>
          <w:numId w:val="1"/>
        </w:numPr>
        <w:spacing w:after="0" w:line="240" w:lineRule="auto"/>
        <w:ind w:left="369" w:hanging="369"/>
        <w:rPr>
          <w:b/>
          <w:sz w:val="36"/>
          <w:szCs w:val="36"/>
        </w:rPr>
      </w:pPr>
      <w:r w:rsidRPr="006A0EBC">
        <w:rPr>
          <w:b/>
          <w:sz w:val="36"/>
          <w:szCs w:val="36"/>
        </w:rPr>
        <w:t>pneumatiky</w:t>
      </w:r>
      <w:r>
        <w:rPr>
          <w:b/>
          <w:sz w:val="36"/>
          <w:szCs w:val="36"/>
        </w:rPr>
        <w:t xml:space="preserve"> bez disku </w:t>
      </w:r>
      <w:r w:rsidRPr="006A0EBC">
        <w:rPr>
          <w:b/>
          <w:sz w:val="36"/>
          <w:szCs w:val="36"/>
        </w:rPr>
        <w:t xml:space="preserve">– pouze </w:t>
      </w:r>
      <w:r>
        <w:rPr>
          <w:b/>
          <w:sz w:val="36"/>
          <w:szCs w:val="36"/>
        </w:rPr>
        <w:t>malých rozměrů (osob.automobil a</w:t>
      </w:r>
      <w:r w:rsidRPr="006A0EBC">
        <w:rPr>
          <w:b/>
          <w:sz w:val="36"/>
          <w:szCs w:val="36"/>
        </w:rPr>
        <w:t>pod.)</w:t>
      </w:r>
    </w:p>
    <w:p w:rsidR="00514D56" w:rsidRPr="006A0EBC" w:rsidRDefault="00514D56" w:rsidP="00514D56">
      <w:pPr>
        <w:widowControl w:val="0"/>
        <w:numPr>
          <w:ilvl w:val="0"/>
          <w:numId w:val="1"/>
        </w:numPr>
        <w:spacing w:after="0" w:line="240" w:lineRule="auto"/>
        <w:ind w:left="369" w:hanging="369"/>
        <w:rPr>
          <w:b/>
          <w:sz w:val="36"/>
          <w:szCs w:val="36"/>
        </w:rPr>
      </w:pPr>
      <w:r w:rsidRPr="006A0EBC">
        <w:rPr>
          <w:b/>
          <w:sz w:val="36"/>
          <w:szCs w:val="36"/>
        </w:rPr>
        <w:t>podlahové krytiny (lina, koberce)</w:t>
      </w:r>
    </w:p>
    <w:p w:rsidR="00514D56" w:rsidRPr="006A0EBC" w:rsidRDefault="00514D56" w:rsidP="00514D56">
      <w:pPr>
        <w:widowControl w:val="0"/>
        <w:numPr>
          <w:ilvl w:val="0"/>
          <w:numId w:val="1"/>
        </w:numPr>
        <w:spacing w:after="0" w:line="240" w:lineRule="auto"/>
        <w:ind w:left="369" w:hanging="369"/>
        <w:rPr>
          <w:b/>
          <w:sz w:val="36"/>
          <w:szCs w:val="36"/>
        </w:rPr>
      </w:pPr>
      <w:r>
        <w:rPr>
          <w:b/>
          <w:sz w:val="36"/>
          <w:szCs w:val="36"/>
        </w:rPr>
        <w:t>zářivky a </w:t>
      </w:r>
      <w:r w:rsidRPr="006A0EBC">
        <w:rPr>
          <w:b/>
          <w:sz w:val="36"/>
          <w:szCs w:val="36"/>
        </w:rPr>
        <w:t>jiný odpad obsahující rtuť</w:t>
      </w:r>
    </w:p>
    <w:p w:rsidR="00514D56" w:rsidRPr="006A0EBC" w:rsidRDefault="00514D56" w:rsidP="00514D56">
      <w:pPr>
        <w:widowControl w:val="0"/>
        <w:numPr>
          <w:ilvl w:val="0"/>
          <w:numId w:val="1"/>
        </w:numPr>
        <w:spacing w:after="0" w:line="240" w:lineRule="auto"/>
        <w:ind w:left="369" w:hanging="369"/>
        <w:rPr>
          <w:b/>
          <w:sz w:val="36"/>
          <w:szCs w:val="36"/>
        </w:rPr>
      </w:pPr>
      <w:r w:rsidRPr="006A0EBC">
        <w:rPr>
          <w:b/>
          <w:sz w:val="36"/>
          <w:szCs w:val="36"/>
        </w:rPr>
        <w:t>vyřazená zařízení obsahující chlorofluorouhlovodíky - lednice</w:t>
      </w:r>
    </w:p>
    <w:p w:rsidR="00514D56" w:rsidRPr="006A0EBC" w:rsidRDefault="00514D56" w:rsidP="00514D56">
      <w:pPr>
        <w:widowControl w:val="0"/>
        <w:numPr>
          <w:ilvl w:val="0"/>
          <w:numId w:val="1"/>
        </w:numPr>
        <w:spacing w:after="0" w:line="240" w:lineRule="auto"/>
        <w:ind w:left="369" w:hanging="369"/>
        <w:rPr>
          <w:b/>
          <w:sz w:val="36"/>
          <w:szCs w:val="36"/>
        </w:rPr>
      </w:pPr>
      <w:r>
        <w:rPr>
          <w:b/>
          <w:sz w:val="36"/>
          <w:szCs w:val="36"/>
        </w:rPr>
        <w:t>baterie a </w:t>
      </w:r>
      <w:r w:rsidRPr="006A0EBC">
        <w:rPr>
          <w:b/>
          <w:sz w:val="36"/>
          <w:szCs w:val="36"/>
        </w:rPr>
        <w:t>akumulátory</w:t>
      </w:r>
    </w:p>
    <w:p w:rsidR="00514D56" w:rsidRDefault="00514D56" w:rsidP="00514D56">
      <w:pPr>
        <w:widowControl w:val="0"/>
        <w:numPr>
          <w:ilvl w:val="0"/>
          <w:numId w:val="1"/>
        </w:numPr>
        <w:spacing w:after="0" w:line="240" w:lineRule="auto"/>
        <w:ind w:left="369" w:hanging="369"/>
        <w:rPr>
          <w:b/>
          <w:sz w:val="36"/>
          <w:szCs w:val="36"/>
        </w:rPr>
      </w:pPr>
      <w:r w:rsidRPr="006A0EBC">
        <w:rPr>
          <w:b/>
          <w:sz w:val="36"/>
          <w:szCs w:val="36"/>
        </w:rPr>
        <w:t>vyřazené ele</w:t>
      </w:r>
      <w:r>
        <w:rPr>
          <w:b/>
          <w:sz w:val="36"/>
          <w:szCs w:val="36"/>
        </w:rPr>
        <w:t>ktrické a elektronické zařízení</w:t>
      </w:r>
      <w:r w:rsidRPr="006A0EBC">
        <w:rPr>
          <w:b/>
          <w:sz w:val="36"/>
          <w:szCs w:val="36"/>
        </w:rPr>
        <w:t>: televize, monitory, rádia, pračky, …</w:t>
      </w:r>
    </w:p>
    <w:p w:rsidR="00514D56" w:rsidRDefault="00514D56" w:rsidP="00514D56">
      <w:pPr>
        <w:widowControl w:val="0"/>
        <w:spacing w:after="0" w:line="240" w:lineRule="auto"/>
        <w:rPr>
          <w:b/>
          <w:sz w:val="36"/>
          <w:szCs w:val="36"/>
        </w:rPr>
      </w:pPr>
    </w:p>
    <w:p w:rsidR="00514D56" w:rsidRDefault="00514D56" w:rsidP="00514D56">
      <w:pPr>
        <w:widowControl w:val="0"/>
        <w:spacing w:after="0" w:line="240" w:lineRule="auto"/>
        <w:ind w:left="369"/>
        <w:rPr>
          <w:b/>
          <w:sz w:val="36"/>
          <w:szCs w:val="36"/>
        </w:rPr>
      </w:pPr>
    </w:p>
    <w:p w:rsidR="00514D56" w:rsidRDefault="00514D56" w:rsidP="00514D56">
      <w:pPr>
        <w:jc w:val="center"/>
        <w:rPr>
          <w:b/>
          <w:sz w:val="36"/>
          <w:szCs w:val="36"/>
          <w:u w:val="single"/>
        </w:rPr>
      </w:pPr>
      <w:r w:rsidRPr="00233C1D">
        <w:rPr>
          <w:b/>
          <w:sz w:val="36"/>
          <w:szCs w:val="36"/>
          <w:u w:val="single"/>
        </w:rPr>
        <w:t xml:space="preserve">Nebude přijímán </w:t>
      </w:r>
      <w:r>
        <w:rPr>
          <w:b/>
          <w:sz w:val="36"/>
          <w:szCs w:val="36"/>
          <w:u w:val="single"/>
        </w:rPr>
        <w:t>eternit a </w:t>
      </w:r>
      <w:r w:rsidRPr="00233C1D">
        <w:rPr>
          <w:b/>
          <w:sz w:val="36"/>
          <w:szCs w:val="36"/>
          <w:u w:val="single"/>
        </w:rPr>
        <w:t>materi</w:t>
      </w:r>
      <w:r>
        <w:rPr>
          <w:b/>
          <w:sz w:val="36"/>
          <w:szCs w:val="36"/>
          <w:u w:val="single"/>
        </w:rPr>
        <w:t>ál obsahující azbest, lepenku a asfalt!</w:t>
      </w:r>
    </w:p>
    <w:p w:rsidR="00514D56" w:rsidRDefault="00514D56" w:rsidP="00514D56"/>
    <w:p w:rsidR="00F86826" w:rsidRDefault="00F86826" w:rsidP="00F86826">
      <w:pPr>
        <w:spacing w:after="0" w:line="240" w:lineRule="auto"/>
      </w:pPr>
    </w:p>
    <w:sectPr w:rsidR="00F86826" w:rsidSect="00F8682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KaiTi">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Kunstler Script">
    <w:panose1 w:val="030304020206070D0D06"/>
    <w:charset w:val="00"/>
    <w:family w:val="script"/>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4C32DE"/>
    <w:lvl w:ilvl="0">
      <w:numFmt w:val="bullet"/>
      <w:lvlText w:val="*"/>
      <w:lvlJc w:val="left"/>
    </w:lvl>
  </w:abstractNum>
  <w:num w:numId="1">
    <w:abstractNumId w:val="0"/>
    <w:lvlOverride w:ilvl="0">
      <w:lvl w:ilvl="0">
        <w:start w:val="1"/>
        <w:numFmt w:val="bullet"/>
        <w:lvlText w:val="¨"/>
        <w:legacy w:legacy="1" w:legacySpace="0" w:legacyIndent="369"/>
        <w:lvlJc w:val="left"/>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26"/>
    <w:rsid w:val="00030AD3"/>
    <w:rsid w:val="00095E16"/>
    <w:rsid w:val="000A6109"/>
    <w:rsid w:val="00100E54"/>
    <w:rsid w:val="001C4D5D"/>
    <w:rsid w:val="00245845"/>
    <w:rsid w:val="00334566"/>
    <w:rsid w:val="00484695"/>
    <w:rsid w:val="00487D9B"/>
    <w:rsid w:val="00514D56"/>
    <w:rsid w:val="00544E28"/>
    <w:rsid w:val="00592979"/>
    <w:rsid w:val="005D32B5"/>
    <w:rsid w:val="006F5ABC"/>
    <w:rsid w:val="0075734B"/>
    <w:rsid w:val="008329CA"/>
    <w:rsid w:val="009A560E"/>
    <w:rsid w:val="009F13A3"/>
    <w:rsid w:val="00A764B6"/>
    <w:rsid w:val="00AD5578"/>
    <w:rsid w:val="00AE65D6"/>
    <w:rsid w:val="00B05FE3"/>
    <w:rsid w:val="00B34993"/>
    <w:rsid w:val="00B84651"/>
    <w:rsid w:val="00C154B4"/>
    <w:rsid w:val="00C15D0D"/>
    <w:rsid w:val="00C9500D"/>
    <w:rsid w:val="00C95DCB"/>
    <w:rsid w:val="00D16E36"/>
    <w:rsid w:val="00D23011"/>
    <w:rsid w:val="00D9137E"/>
    <w:rsid w:val="00F56B06"/>
    <w:rsid w:val="00F86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30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23011"/>
    <w:rPr>
      <w:color w:val="0000FF"/>
      <w:u w:val="single"/>
    </w:rPr>
  </w:style>
  <w:style w:type="paragraph" w:customStyle="1" w:styleId="Standard">
    <w:name w:val="Standard"/>
    <w:rsid w:val="00514D5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mezer">
    <w:name w:val="No Spacing"/>
    <w:uiPriority w:val="1"/>
    <w:qFormat/>
    <w:rsid w:val="00514D56"/>
    <w:pPr>
      <w:spacing w:after="0" w:line="240" w:lineRule="auto"/>
    </w:pPr>
  </w:style>
  <w:style w:type="paragraph" w:styleId="Normlnweb">
    <w:name w:val="Normal (Web)"/>
    <w:basedOn w:val="Normln"/>
    <w:uiPriority w:val="99"/>
    <w:unhideWhenUsed/>
    <w:rsid w:val="00514D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14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4D56"/>
    <w:rPr>
      <w:rFonts w:ascii="Tahoma" w:hAnsi="Tahoma" w:cs="Tahoma"/>
      <w:sz w:val="16"/>
      <w:szCs w:val="16"/>
    </w:rPr>
  </w:style>
  <w:style w:type="character" w:customStyle="1" w:styleId="apple-converted-space">
    <w:name w:val="apple-converted-space"/>
    <w:basedOn w:val="Standardnpsmoodstavce"/>
    <w:rsid w:val="0054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30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23011"/>
    <w:rPr>
      <w:color w:val="0000FF"/>
      <w:u w:val="single"/>
    </w:rPr>
  </w:style>
  <w:style w:type="paragraph" w:customStyle="1" w:styleId="Standard">
    <w:name w:val="Standard"/>
    <w:rsid w:val="00514D5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mezer">
    <w:name w:val="No Spacing"/>
    <w:uiPriority w:val="1"/>
    <w:qFormat/>
    <w:rsid w:val="00514D56"/>
    <w:pPr>
      <w:spacing w:after="0" w:line="240" w:lineRule="auto"/>
    </w:pPr>
  </w:style>
  <w:style w:type="paragraph" w:styleId="Normlnweb">
    <w:name w:val="Normal (Web)"/>
    <w:basedOn w:val="Normln"/>
    <w:uiPriority w:val="99"/>
    <w:unhideWhenUsed/>
    <w:rsid w:val="00514D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14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4D56"/>
    <w:rPr>
      <w:rFonts w:ascii="Tahoma" w:hAnsi="Tahoma" w:cs="Tahoma"/>
      <w:sz w:val="16"/>
      <w:szCs w:val="16"/>
    </w:rPr>
  </w:style>
  <w:style w:type="character" w:customStyle="1" w:styleId="apple-converted-space">
    <w:name w:val="apple-converted-space"/>
    <w:basedOn w:val="Standardnpsmoodstavce"/>
    <w:rsid w:val="0054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image" Target="media/image11.gif"/><Relationship Id="rId7" Type="http://schemas.microsoft.com/office/2007/relationships/hdphoto" Target="NUL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im.kvasnickova@seznam.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zajecice.cz"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zajecice@tiscali.cz" TargetMode="External"/><Relationship Id="rId14" Type="http://schemas.openxmlformats.org/officeDocument/2006/relationships/image" Target="media/image5.jpeg"/><Relationship Id="rId22" Type="http://schemas.openxmlformats.org/officeDocument/2006/relationships/image" Target="media/image110.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8</Pages>
  <Words>2278</Words>
  <Characters>13446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24</cp:revision>
  <dcterms:created xsi:type="dcterms:W3CDTF">2018-03-27T21:02:00Z</dcterms:created>
  <dcterms:modified xsi:type="dcterms:W3CDTF">2018-03-28T21:48:00Z</dcterms:modified>
</cp:coreProperties>
</file>